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29553" w14:textId="149FEF47" w:rsidR="000310EF" w:rsidRDefault="00A86192">
      <w:pPr>
        <w:rPr>
          <w:b/>
          <w:bCs/>
        </w:rPr>
      </w:pPr>
      <w:r>
        <w:rPr>
          <w:b/>
          <w:bCs/>
        </w:rPr>
        <w:t>Notes detailing Parish Finance Committee meeting of Mon 12 Oct 20.</w:t>
      </w:r>
    </w:p>
    <w:p w14:paraId="56AB2FAA" w14:textId="0050616E" w:rsidR="00A86192" w:rsidRDefault="00A86192">
      <w:pPr>
        <w:rPr>
          <w:b/>
          <w:bCs/>
        </w:rPr>
      </w:pPr>
    </w:p>
    <w:p w14:paraId="60BC7A17" w14:textId="77777777" w:rsidR="00652BFE" w:rsidRDefault="00A86192">
      <w:pPr>
        <w:rPr>
          <w:b/>
          <w:bCs/>
        </w:rPr>
      </w:pPr>
      <w:r>
        <w:rPr>
          <w:b/>
          <w:bCs/>
        </w:rPr>
        <w:t>Attendees:</w:t>
      </w:r>
      <w:r>
        <w:rPr>
          <w:b/>
          <w:bCs/>
        </w:rPr>
        <w:tab/>
        <w:t xml:space="preserve">Fr Behr, Deacon Jolyon Vickers, Sylwia Dorozc, Liz Walker, David Green, </w:t>
      </w:r>
    </w:p>
    <w:p w14:paraId="26B6762E" w14:textId="576E3A8E" w:rsidR="00A86192" w:rsidRDefault="00652BFE" w:rsidP="00136E0A">
      <w:pPr>
        <w:ind w:left="720" w:firstLine="720"/>
        <w:rPr>
          <w:b/>
          <w:bCs/>
        </w:rPr>
      </w:pPr>
      <w:r w:rsidRPr="00652BFE">
        <w:rPr>
          <w:b/>
          <w:bCs/>
        </w:rPr>
        <w:t>Liz</w:t>
      </w:r>
      <w:r>
        <w:rPr>
          <w:b/>
          <w:bCs/>
        </w:rPr>
        <w:t xml:space="preserve"> Leahy, Roger</w:t>
      </w:r>
      <w:r w:rsidR="00A86192">
        <w:rPr>
          <w:b/>
          <w:bCs/>
        </w:rPr>
        <w:t xml:space="preserve"> Styles.</w:t>
      </w:r>
    </w:p>
    <w:p w14:paraId="0B4145BD" w14:textId="689C360C" w:rsidR="00A86192" w:rsidRDefault="00A86192">
      <w:pPr>
        <w:rPr>
          <w:b/>
          <w:bCs/>
        </w:rPr>
      </w:pPr>
      <w:r>
        <w:rPr>
          <w:b/>
          <w:bCs/>
        </w:rPr>
        <w:t>Apologies:</w:t>
      </w:r>
      <w:r>
        <w:rPr>
          <w:b/>
          <w:bCs/>
        </w:rPr>
        <w:tab/>
        <w:t>Laura Vitoria</w:t>
      </w:r>
    </w:p>
    <w:p w14:paraId="43EE6006" w14:textId="2AE6995A" w:rsidR="00A86192" w:rsidRDefault="00A86192">
      <w:pPr>
        <w:rPr>
          <w:b/>
          <w:bCs/>
        </w:rPr>
      </w:pPr>
    </w:p>
    <w:p w14:paraId="6B95DCFF" w14:textId="5E9B49E2" w:rsidR="00A86192" w:rsidRPr="002E4F84" w:rsidRDefault="00A86192" w:rsidP="002E4F84">
      <w:pPr>
        <w:rPr>
          <w:b/>
          <w:bCs/>
        </w:rPr>
      </w:pPr>
      <w:r w:rsidRPr="002E4F84">
        <w:rPr>
          <w:b/>
          <w:bCs/>
        </w:rPr>
        <w:t>Introduction:</w:t>
      </w:r>
    </w:p>
    <w:p w14:paraId="0BA40DF9" w14:textId="176F3977" w:rsidR="00A86192" w:rsidRPr="00A86192" w:rsidRDefault="00A86192" w:rsidP="00A86192">
      <w:pPr>
        <w:pStyle w:val="ListParagraph"/>
        <w:numPr>
          <w:ilvl w:val="0"/>
          <w:numId w:val="4"/>
        </w:numPr>
        <w:rPr>
          <w:b/>
          <w:bCs/>
        </w:rPr>
      </w:pPr>
      <w:r>
        <w:t>Welcome David Green</w:t>
      </w:r>
    </w:p>
    <w:p w14:paraId="20FC4221" w14:textId="6DAFD1EC" w:rsidR="00A86192" w:rsidRDefault="00A86192" w:rsidP="00A86192">
      <w:pPr>
        <w:rPr>
          <w:b/>
          <w:bCs/>
        </w:rPr>
      </w:pPr>
    </w:p>
    <w:p w14:paraId="0D1542EC" w14:textId="24F78E9E" w:rsidR="00A86192" w:rsidRPr="002E4F84" w:rsidRDefault="00A86192" w:rsidP="002E4F84">
      <w:pPr>
        <w:rPr>
          <w:b/>
          <w:bCs/>
        </w:rPr>
      </w:pPr>
      <w:r w:rsidRPr="002E4F84">
        <w:rPr>
          <w:b/>
          <w:bCs/>
        </w:rPr>
        <w:t>Review of Minutes of 10 Aug 20 &amp; Remaining Actions arising:</w:t>
      </w:r>
    </w:p>
    <w:p w14:paraId="48270363" w14:textId="3909C936" w:rsidR="00A86192" w:rsidRPr="00A86192" w:rsidRDefault="00A86192" w:rsidP="00A86192">
      <w:pPr>
        <w:pStyle w:val="ListParagraph"/>
        <w:numPr>
          <w:ilvl w:val="0"/>
          <w:numId w:val="4"/>
        </w:numPr>
        <w:rPr>
          <w:b/>
          <w:bCs/>
        </w:rPr>
      </w:pPr>
      <w:r>
        <w:t>Minutes approved</w:t>
      </w:r>
    </w:p>
    <w:p w14:paraId="3AB0A4B7" w14:textId="74EABEB9" w:rsidR="00FF5279" w:rsidRPr="00FF5279" w:rsidRDefault="00A86192" w:rsidP="00A86192">
      <w:pPr>
        <w:pStyle w:val="ListParagraph"/>
        <w:numPr>
          <w:ilvl w:val="0"/>
          <w:numId w:val="4"/>
        </w:numPr>
        <w:rPr>
          <w:b/>
          <w:bCs/>
        </w:rPr>
      </w:pPr>
      <w:r w:rsidRPr="00136E0A">
        <w:rPr>
          <w:b/>
          <w:bCs/>
        </w:rPr>
        <w:t>Lesley McCarthy &amp; diocesan payroll</w:t>
      </w:r>
      <w:r>
        <w:t xml:space="preserve">: </w:t>
      </w:r>
      <w:r w:rsidR="00136E0A">
        <w:t>s</w:t>
      </w:r>
      <w:r>
        <w:t xml:space="preserve">he prefers to remain self-employed, but if </w:t>
      </w:r>
      <w:proofErr w:type="gramStart"/>
      <w:r>
        <w:t>necessary</w:t>
      </w:r>
      <w:proofErr w:type="gramEnd"/>
      <w:r>
        <w:t xml:space="preserve"> will comply</w:t>
      </w:r>
      <w:r w:rsidR="00FF5279">
        <w:t>. Agreed Fr Behr to go back to Lesley to say OK for time being but if hours increase, need to clarify with Diocese.</w:t>
      </w:r>
    </w:p>
    <w:p w14:paraId="5068A714" w14:textId="77777777" w:rsidR="00FF5279" w:rsidRDefault="00FF5279" w:rsidP="00FF5279"/>
    <w:p w14:paraId="4778E719" w14:textId="792F248F" w:rsidR="00A86192" w:rsidRPr="002E4F84" w:rsidRDefault="00FF5279" w:rsidP="002E4F84">
      <w:pPr>
        <w:rPr>
          <w:b/>
          <w:bCs/>
        </w:rPr>
      </w:pPr>
      <w:r w:rsidRPr="002E4F84">
        <w:rPr>
          <w:b/>
          <w:bCs/>
        </w:rPr>
        <w:t>Parish Main Account:</w:t>
      </w:r>
    </w:p>
    <w:p w14:paraId="209A848D" w14:textId="70FA244A" w:rsidR="00FF5279" w:rsidRPr="00FF5279" w:rsidRDefault="00FF5279" w:rsidP="00FF5279">
      <w:pPr>
        <w:pStyle w:val="ListParagraph"/>
        <w:numPr>
          <w:ilvl w:val="0"/>
          <w:numId w:val="1"/>
        </w:numPr>
        <w:rPr>
          <w:b/>
          <w:bCs/>
        </w:rPr>
      </w:pPr>
      <w:r>
        <w:t>Sylwia to provide Roger list of current S/O donors to Dev Fund</w:t>
      </w:r>
    </w:p>
    <w:p w14:paraId="71922108" w14:textId="14239D1A" w:rsidR="00FF5279" w:rsidRPr="00FF5279" w:rsidRDefault="00FF5279" w:rsidP="00FF5279">
      <w:pPr>
        <w:pStyle w:val="ListParagraph"/>
        <w:numPr>
          <w:ilvl w:val="0"/>
          <w:numId w:val="1"/>
        </w:numPr>
        <w:rPr>
          <w:b/>
          <w:bCs/>
        </w:rPr>
      </w:pPr>
      <w:r>
        <w:t>No evidence of payment to Ash of £72,360.30 in statements – to be clarified</w:t>
      </w:r>
    </w:p>
    <w:p w14:paraId="354EA1B2" w14:textId="2D4CBEEE" w:rsidR="00FF5279" w:rsidRPr="00FF5279" w:rsidRDefault="00FF5279" w:rsidP="00652BFE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In other </w:t>
      </w:r>
      <w:proofErr w:type="gramStart"/>
      <w:r w:rsidR="00652BFE">
        <w:t>respects</w:t>
      </w:r>
      <w:proofErr w:type="gramEnd"/>
      <w:r w:rsidR="00652BFE">
        <w:t xml:space="preserve"> accounts</w:t>
      </w:r>
      <w:r>
        <w:t xml:space="preserve"> </w:t>
      </w:r>
      <w:r w:rsidR="00652BFE">
        <w:t xml:space="preserve">are </w:t>
      </w:r>
      <w:r>
        <w:t>OK</w:t>
      </w:r>
    </w:p>
    <w:p w14:paraId="00CB7B69" w14:textId="48A48245" w:rsidR="00FF5279" w:rsidRPr="00652BFE" w:rsidRDefault="00FF5279" w:rsidP="00FF5279">
      <w:pPr>
        <w:pStyle w:val="ListParagraph"/>
        <w:numPr>
          <w:ilvl w:val="0"/>
          <w:numId w:val="1"/>
        </w:numPr>
        <w:rPr>
          <w:b/>
          <w:bCs/>
        </w:rPr>
      </w:pPr>
      <w:r>
        <w:t>Problem in inputting weekly collections</w:t>
      </w:r>
      <w:r w:rsidR="00652BFE" w:rsidRPr="00652BFE">
        <w:t xml:space="preserve"> </w:t>
      </w:r>
      <w:r w:rsidR="00652BFE">
        <w:t>authoris</w:t>
      </w:r>
      <w:r w:rsidR="00136E0A">
        <w:t xml:space="preserve">ation </w:t>
      </w:r>
      <w:proofErr w:type="gramStart"/>
      <w:r w:rsidR="00136E0A">
        <w:t>on line</w:t>
      </w:r>
      <w:proofErr w:type="gramEnd"/>
      <w:r>
        <w:t xml:space="preserve">; Liz </w:t>
      </w:r>
      <w:r w:rsidR="00652BFE">
        <w:t>L to clarify with Diocese &amp; let Sylwia know outcome</w:t>
      </w:r>
    </w:p>
    <w:p w14:paraId="19E26B80" w14:textId="50C8F780" w:rsidR="00652BFE" w:rsidRPr="00652BFE" w:rsidRDefault="00652BFE" w:rsidP="00FF5279">
      <w:pPr>
        <w:pStyle w:val="ListParagraph"/>
        <w:numPr>
          <w:ilvl w:val="0"/>
          <w:numId w:val="1"/>
        </w:numPr>
        <w:rPr>
          <w:b/>
          <w:bCs/>
        </w:rPr>
      </w:pPr>
      <w:r>
        <w:t>No progress on Finance Office authorising BACS payments</w:t>
      </w:r>
    </w:p>
    <w:p w14:paraId="488731DE" w14:textId="74458C05" w:rsidR="00652BFE" w:rsidRPr="00652BFE" w:rsidRDefault="00652BFE" w:rsidP="00FF5279">
      <w:pPr>
        <w:pStyle w:val="ListParagraph"/>
        <w:numPr>
          <w:ilvl w:val="0"/>
          <w:numId w:val="1"/>
        </w:numPr>
        <w:rPr>
          <w:b/>
          <w:bCs/>
        </w:rPr>
      </w:pPr>
      <w:r>
        <w:t>Sylwia is finding it difficult to solve issues with Finance Office; Fr Behr agreed to raise issues at Deanery meeting on 13 Oct.</w:t>
      </w:r>
    </w:p>
    <w:p w14:paraId="1FC05BA9" w14:textId="47A1E18D" w:rsidR="002E4F84" w:rsidRDefault="002E4F84" w:rsidP="002E4F84">
      <w:pPr>
        <w:rPr>
          <w:b/>
          <w:bCs/>
        </w:rPr>
      </w:pPr>
    </w:p>
    <w:p w14:paraId="2856AC86" w14:textId="637FC060" w:rsidR="002E4F84" w:rsidRPr="002E4F84" w:rsidRDefault="002E4F84" w:rsidP="002E4F84">
      <w:pPr>
        <w:rPr>
          <w:b/>
          <w:bCs/>
        </w:rPr>
      </w:pPr>
      <w:r>
        <w:rPr>
          <w:b/>
          <w:bCs/>
        </w:rPr>
        <w:t>Financial Initiatives:</w:t>
      </w:r>
    </w:p>
    <w:p w14:paraId="3023F66A" w14:textId="21DCADF1" w:rsidR="00652BFE" w:rsidRPr="00652BFE" w:rsidRDefault="00652BFE" w:rsidP="00FF527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Fr Behr raised plan to increase fund raising in Parish – Laura </w:t>
      </w:r>
      <w:r w:rsidR="00136E0A">
        <w:t>has been</w:t>
      </w:r>
      <w:r>
        <w:t xml:space="preserve"> asked to look at it. </w:t>
      </w:r>
    </w:p>
    <w:p w14:paraId="2B199AAC" w14:textId="00021382" w:rsidR="00652BFE" w:rsidRPr="002E4F84" w:rsidRDefault="00652BFE" w:rsidP="002E4F8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Agreed that parishioners </w:t>
      </w:r>
      <w:r w:rsidR="002E4F84">
        <w:t xml:space="preserve">should be </w:t>
      </w:r>
      <w:r>
        <w:t>asked about S/</w:t>
      </w:r>
      <w:proofErr w:type="spellStart"/>
      <w:r>
        <w:t>Os</w:t>
      </w:r>
      <w:proofErr w:type="spellEnd"/>
      <w:r>
        <w:t xml:space="preserve"> through newsletter. </w:t>
      </w:r>
    </w:p>
    <w:p w14:paraId="6AB317B9" w14:textId="35350FC5" w:rsidR="002E4F84" w:rsidRDefault="002E4F84" w:rsidP="002E4F84">
      <w:pPr>
        <w:pStyle w:val="ListParagraph"/>
        <w:numPr>
          <w:ilvl w:val="0"/>
          <w:numId w:val="1"/>
        </w:numPr>
      </w:pPr>
      <w:r w:rsidRPr="002E4F84">
        <w:t xml:space="preserve">Jolyon </w:t>
      </w:r>
      <w:r>
        <w:t>and Liz W agreed to look at a fundraising appeal to parishioners through masses, newsletter &amp; website.</w:t>
      </w:r>
    </w:p>
    <w:p w14:paraId="4FAAC657" w14:textId="001CF53C" w:rsidR="002E4F84" w:rsidRDefault="002E4F84" w:rsidP="002E4F84">
      <w:pPr>
        <w:pStyle w:val="ListParagraph"/>
        <w:numPr>
          <w:ilvl w:val="0"/>
          <w:numId w:val="1"/>
        </w:numPr>
      </w:pPr>
      <w:r>
        <w:t>Liz W agreed to do a Gift Aid appeal, but legacies and PayPal giving should be put aside for the moment.</w:t>
      </w:r>
    </w:p>
    <w:p w14:paraId="71F8A6E1" w14:textId="2BEF10BB" w:rsidR="00D536E7" w:rsidRDefault="00D536E7" w:rsidP="00D536E7"/>
    <w:p w14:paraId="0D61A01E" w14:textId="4AEA2801" w:rsidR="00D536E7" w:rsidRDefault="00D536E7" w:rsidP="00D536E7">
      <w:pPr>
        <w:rPr>
          <w:b/>
          <w:bCs/>
        </w:rPr>
      </w:pPr>
      <w:r>
        <w:rPr>
          <w:b/>
          <w:bCs/>
        </w:rPr>
        <w:t>Parish Database:</w:t>
      </w:r>
    </w:p>
    <w:p w14:paraId="140D82F6" w14:textId="5575C6A9" w:rsidR="00D536E7" w:rsidRDefault="00D536E7" w:rsidP="00D536E7">
      <w:pPr>
        <w:pStyle w:val="ListParagraph"/>
        <w:numPr>
          <w:ilvl w:val="0"/>
          <w:numId w:val="6"/>
        </w:numPr>
      </w:pPr>
      <w:r>
        <w:t>Fr Behr highlighted that the diocesan</w:t>
      </w:r>
      <w:r w:rsidR="00136E0A">
        <w:t>’s</w:t>
      </w:r>
      <w:r>
        <w:t xml:space="preserve"> favourite parish database was Churchsuite.com; payment of £26 pcm, more for other capabilities</w:t>
      </w:r>
    </w:p>
    <w:p w14:paraId="021C0BBF" w14:textId="67DE6EC3" w:rsidR="00D536E7" w:rsidRDefault="00D536E7" w:rsidP="00D536E7">
      <w:pPr>
        <w:pStyle w:val="ListParagraph"/>
        <w:numPr>
          <w:ilvl w:val="0"/>
          <w:numId w:val="6"/>
        </w:numPr>
      </w:pPr>
      <w:r>
        <w:t xml:space="preserve">Liz W recommended that we define our parish need before expenditure </w:t>
      </w:r>
    </w:p>
    <w:p w14:paraId="4248441B" w14:textId="2BCDA02D" w:rsidR="00D536E7" w:rsidRDefault="00D536E7" w:rsidP="00D536E7">
      <w:pPr>
        <w:pStyle w:val="ListParagraph"/>
        <w:numPr>
          <w:ilvl w:val="0"/>
          <w:numId w:val="6"/>
        </w:numPr>
      </w:pPr>
      <w:r>
        <w:t>Agreed that work is needed to assess what data we currently have, how to confirm uncertain listings, who should lead work on writing to parishioners and cleaning up data</w:t>
      </w:r>
      <w:r w:rsidR="00136E0A">
        <w:t>, as well as our future needs</w:t>
      </w:r>
    </w:p>
    <w:p w14:paraId="362A01F9" w14:textId="7C766293" w:rsidR="00D536E7" w:rsidRDefault="00D536E7" w:rsidP="00D536E7">
      <w:pPr>
        <w:pStyle w:val="ListParagraph"/>
        <w:numPr>
          <w:ilvl w:val="0"/>
          <w:numId w:val="6"/>
        </w:numPr>
      </w:pPr>
      <w:r>
        <w:t>Therefore, no need to authorise investment yet.</w:t>
      </w:r>
    </w:p>
    <w:p w14:paraId="64B09923" w14:textId="3A8B74BE" w:rsidR="00D536E7" w:rsidRDefault="00D536E7" w:rsidP="00D536E7"/>
    <w:p w14:paraId="130A701F" w14:textId="325A0B32" w:rsidR="00D536E7" w:rsidRDefault="00D536E7" w:rsidP="00D536E7">
      <w:r w:rsidRPr="00D536E7">
        <w:rPr>
          <w:b/>
          <w:bCs/>
        </w:rPr>
        <w:t>Maintenance</w:t>
      </w:r>
      <w:r>
        <w:t>:</w:t>
      </w:r>
    </w:p>
    <w:p w14:paraId="436C5B46" w14:textId="2F6DB83E" w:rsidR="00D536E7" w:rsidRDefault="00D536E7" w:rsidP="00D536E7">
      <w:pPr>
        <w:pStyle w:val="ListParagraph"/>
        <w:numPr>
          <w:ilvl w:val="0"/>
          <w:numId w:val="7"/>
        </w:numPr>
      </w:pPr>
      <w:r w:rsidRPr="008833D5">
        <w:rPr>
          <w:b/>
          <w:bCs/>
        </w:rPr>
        <w:t>Refurbishment programme</w:t>
      </w:r>
      <w:r>
        <w:t>: Cttee happy, but need to reposition Our Lady statue</w:t>
      </w:r>
    </w:p>
    <w:p w14:paraId="2FED35F1" w14:textId="1DCFEFC3" w:rsidR="00D536E7" w:rsidRDefault="008833D5" w:rsidP="00D536E7">
      <w:pPr>
        <w:pStyle w:val="ListParagraph"/>
        <w:numPr>
          <w:ilvl w:val="0"/>
          <w:numId w:val="7"/>
        </w:numPr>
      </w:pPr>
      <w:r w:rsidRPr="008833D5">
        <w:rPr>
          <w:b/>
          <w:bCs/>
        </w:rPr>
        <w:lastRenderedPageBreak/>
        <w:t>Use of Parish Centre</w:t>
      </w:r>
      <w:r>
        <w:t>: Welcome new income, but COVID-19 risk assessment need</w:t>
      </w:r>
      <w:r w:rsidR="00136E0A">
        <w:t>s</w:t>
      </w:r>
      <w:r>
        <w:t xml:space="preserve"> to be </w:t>
      </w:r>
      <w:r w:rsidR="00136E0A">
        <w:t>underta</w:t>
      </w:r>
      <w:r w:rsidR="00C630F1">
        <w:t xml:space="preserve">ken </w:t>
      </w:r>
      <w:proofErr w:type="gramStart"/>
      <w:r w:rsidR="00C630F1">
        <w:t>before</w:t>
      </w:r>
      <w:r>
        <w:t xml:space="preserve"> </w:t>
      </w:r>
      <w:r w:rsidR="00C630F1">
        <w:t xml:space="preserve"> proceeding</w:t>
      </w:r>
      <w:proofErr w:type="gramEnd"/>
      <w:r>
        <w:t>(along with new diocesan hiring contract). Therefore, no urgency at the moment. But interested in providing community service, if possible.</w:t>
      </w:r>
    </w:p>
    <w:p w14:paraId="57E369F2" w14:textId="7CBAD40E" w:rsidR="008833D5" w:rsidRPr="008833D5" w:rsidRDefault="008833D5" w:rsidP="00D536E7">
      <w:pPr>
        <w:pStyle w:val="ListParagraph"/>
        <w:numPr>
          <w:ilvl w:val="0"/>
          <w:numId w:val="7"/>
        </w:numPr>
        <w:rPr>
          <w:b/>
          <w:bCs/>
        </w:rPr>
      </w:pPr>
      <w:r w:rsidRPr="008833D5">
        <w:rPr>
          <w:b/>
          <w:bCs/>
        </w:rPr>
        <w:t>Local Craftsmen:</w:t>
      </w:r>
      <w:r>
        <w:t xml:space="preserve"> Fr Behr asked the committee to let him know of trusted local craftsmen to maintain presbytery, church &amp; parish centre.</w:t>
      </w:r>
      <w:r w:rsidR="00C630F1">
        <w:t xml:space="preserve"> All.</w:t>
      </w:r>
    </w:p>
    <w:p w14:paraId="737A7F43" w14:textId="379824F5" w:rsidR="008833D5" w:rsidRPr="00136E0A" w:rsidRDefault="008833D5" w:rsidP="00D536E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Presbytery </w:t>
      </w:r>
      <w:proofErr w:type="gramStart"/>
      <w:r>
        <w:rPr>
          <w:b/>
          <w:bCs/>
        </w:rPr>
        <w:t>works:</w:t>
      </w:r>
      <w:proofErr w:type="gramEnd"/>
      <w:r>
        <w:t xml:space="preserve"> Fr Behr has a quotation of £3K for a new boiler from British Gas and </w:t>
      </w:r>
      <w:r w:rsidR="00C630F1">
        <w:t xml:space="preserve">a </w:t>
      </w:r>
      <w:r>
        <w:t>maintenance contract offer of £1.</w:t>
      </w:r>
      <w:r w:rsidRPr="008833D5">
        <w:t>7K pa</w:t>
      </w:r>
      <w:r>
        <w:t xml:space="preserve">. It was suggested that the heating/water for the Parish Room should be included. Additionally, there is a need to provide double glazing to the front windows. David agreed to </w:t>
      </w:r>
      <w:r w:rsidR="00136E0A">
        <w:t>look at the economies that might be available in this area.</w:t>
      </w:r>
    </w:p>
    <w:p w14:paraId="5DA1005B" w14:textId="07FA57BF" w:rsidR="00136E0A" w:rsidRDefault="00136E0A" w:rsidP="00136E0A">
      <w:pPr>
        <w:rPr>
          <w:b/>
          <w:bCs/>
        </w:rPr>
      </w:pPr>
    </w:p>
    <w:p w14:paraId="2A04F07D" w14:textId="11CB9C55" w:rsidR="00136E0A" w:rsidRDefault="00136E0A" w:rsidP="00136E0A">
      <w:pPr>
        <w:rPr>
          <w:b/>
          <w:bCs/>
        </w:rPr>
      </w:pPr>
      <w:r>
        <w:rPr>
          <w:b/>
          <w:bCs/>
        </w:rPr>
        <w:t>AOB:</w:t>
      </w:r>
    </w:p>
    <w:p w14:paraId="4B39183C" w14:textId="00534527" w:rsidR="00136E0A" w:rsidRDefault="00136E0A" w:rsidP="00136E0A">
      <w:pPr>
        <w:pStyle w:val="ListParagraph"/>
        <w:numPr>
          <w:ilvl w:val="0"/>
          <w:numId w:val="8"/>
        </w:numPr>
      </w:pPr>
      <w:r>
        <w:t>Fr Behr needed an “admin pack” for handover</w:t>
      </w:r>
      <w:r w:rsidR="00C630F1">
        <w:t>s</w:t>
      </w:r>
      <w:r>
        <w:t xml:space="preserve"> covering all aspects of parish. All to give thought and action this in their </w:t>
      </w:r>
      <w:r w:rsidR="00C630F1">
        <w:t xml:space="preserve">own </w:t>
      </w:r>
      <w:r>
        <w:t>area</w:t>
      </w:r>
      <w:r w:rsidR="00C630F1">
        <w:t>s</w:t>
      </w:r>
      <w:r>
        <w:t>.</w:t>
      </w:r>
    </w:p>
    <w:p w14:paraId="4AC0B42C" w14:textId="77777777" w:rsidR="00136E0A" w:rsidRDefault="00136E0A" w:rsidP="00136E0A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New Secretary: </w:t>
      </w:r>
      <w:r>
        <w:t>Fr Behr will consider combining Parish Council &amp; Finance Cttee or making the Parish Council an open parish meeting. No takers for secretary role.</w:t>
      </w:r>
    </w:p>
    <w:p w14:paraId="46C76A0B" w14:textId="04DCEA33" w:rsidR="00136E0A" w:rsidRPr="00136E0A" w:rsidRDefault="00136E0A" w:rsidP="00136E0A">
      <w:pPr>
        <w:pStyle w:val="ListParagraph"/>
        <w:numPr>
          <w:ilvl w:val="0"/>
          <w:numId w:val="8"/>
        </w:numPr>
      </w:pPr>
      <w:r>
        <w:rPr>
          <w:b/>
          <w:bCs/>
        </w:rPr>
        <w:t>DNM:</w:t>
      </w:r>
      <w:r>
        <w:t xml:space="preserve"> 25 Jan 21 at 7.00pm </w:t>
      </w:r>
    </w:p>
    <w:p w14:paraId="22BACC5A" w14:textId="37F1862D" w:rsidR="008833D5" w:rsidRPr="008833D5" w:rsidRDefault="008833D5" w:rsidP="008833D5">
      <w:pPr>
        <w:pStyle w:val="ListParagraph"/>
        <w:rPr>
          <w:b/>
          <w:bCs/>
        </w:rPr>
      </w:pPr>
    </w:p>
    <w:p w14:paraId="13D83848" w14:textId="77777777" w:rsidR="00A86192" w:rsidRPr="00A86192" w:rsidRDefault="00A86192" w:rsidP="00A86192">
      <w:pPr>
        <w:rPr>
          <w:b/>
          <w:bCs/>
        </w:rPr>
      </w:pPr>
    </w:p>
    <w:p w14:paraId="21F6E300" w14:textId="77777777" w:rsidR="00A86192" w:rsidRPr="00A86192" w:rsidRDefault="00A86192" w:rsidP="00A86192">
      <w:pPr>
        <w:pStyle w:val="ListParagraph"/>
        <w:rPr>
          <w:b/>
          <w:bCs/>
        </w:rPr>
      </w:pPr>
    </w:p>
    <w:sectPr w:rsidR="00A86192" w:rsidRPr="00A86192" w:rsidSect="00082B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495"/>
    <w:multiLevelType w:val="hybridMultilevel"/>
    <w:tmpl w:val="9C1C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00F"/>
    <w:multiLevelType w:val="hybridMultilevel"/>
    <w:tmpl w:val="338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830"/>
    <w:multiLevelType w:val="hybridMultilevel"/>
    <w:tmpl w:val="DA3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3E8C"/>
    <w:multiLevelType w:val="hybridMultilevel"/>
    <w:tmpl w:val="9228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C20"/>
    <w:multiLevelType w:val="hybridMultilevel"/>
    <w:tmpl w:val="F08A9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650D8D"/>
    <w:multiLevelType w:val="hybridMultilevel"/>
    <w:tmpl w:val="31AE4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4D5E"/>
    <w:multiLevelType w:val="hybridMultilevel"/>
    <w:tmpl w:val="B418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9293A"/>
    <w:multiLevelType w:val="hybridMultilevel"/>
    <w:tmpl w:val="C582B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2"/>
    <w:rsid w:val="00082B36"/>
    <w:rsid w:val="00136E0A"/>
    <w:rsid w:val="001F6E8E"/>
    <w:rsid w:val="00235A6E"/>
    <w:rsid w:val="002E4F84"/>
    <w:rsid w:val="003334AB"/>
    <w:rsid w:val="00652BFE"/>
    <w:rsid w:val="007D1A87"/>
    <w:rsid w:val="00874032"/>
    <w:rsid w:val="008833D5"/>
    <w:rsid w:val="00A400DF"/>
    <w:rsid w:val="00A86192"/>
    <w:rsid w:val="00C630F1"/>
    <w:rsid w:val="00D536E7"/>
    <w:rsid w:val="00DD5C43"/>
    <w:rsid w:val="00ED244C"/>
    <w:rsid w:val="00FD76F5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5DD38"/>
  <w15:chartTrackingRefBased/>
  <w15:docId w15:val="{419508A9-18BF-EA4C-8572-77A7AFAF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Styles</dc:creator>
  <cp:keywords/>
  <dc:description/>
  <cp:lastModifiedBy>Roger Styles</cp:lastModifiedBy>
  <cp:revision>2</cp:revision>
  <cp:lastPrinted>2021-01-25T14:33:00Z</cp:lastPrinted>
  <dcterms:created xsi:type="dcterms:W3CDTF">2021-01-25T14:35:00Z</dcterms:created>
  <dcterms:modified xsi:type="dcterms:W3CDTF">2021-01-25T14:35:00Z</dcterms:modified>
</cp:coreProperties>
</file>