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807A1">
      <w:pPr>
        <w:rPr>
          <w:rFonts w:ascii="Arial" w:eastAsia="Verdana" w:hAnsi="Arial" w:cs="Arial"/>
          <w:b/>
          <w:bCs/>
        </w:rPr>
      </w:pPr>
      <w:r>
        <w:rPr>
          <w:rFonts w:ascii="Arial" w:eastAsia="Verdana" w:hAnsi="Arial" w:cs="Arial"/>
          <w:b/>
          <w:bCs/>
          <w:color w:val="000000"/>
          <w:u w:val="single"/>
          <w:shd w:val="clear" w:color="auto" w:fill="FFFFFF"/>
          <w:lang w:val="en-CA"/>
        </w:rPr>
        <w:t>S</w:t>
      </w:r>
      <w:r w:rsidR="009E5E23">
        <w:rPr>
          <w:noProof/>
          <w:lang w:eastAsia="en-GB"/>
        </w:rPr>
        <w:drawing>
          <wp:anchor distT="0" distB="0" distL="114935" distR="114935" simplePos="0" relativeHeight="251657728" behindDoc="0" locked="0" layoutInCell="1" allowOverlap="1">
            <wp:simplePos x="0" y="0"/>
            <wp:positionH relativeFrom="column">
              <wp:posOffset>52070</wp:posOffset>
            </wp:positionH>
            <wp:positionV relativeFrom="paragraph">
              <wp:posOffset>-92710</wp:posOffset>
            </wp:positionV>
            <wp:extent cx="1457960" cy="571500"/>
            <wp:effectExtent l="1905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57960" cy="571500"/>
                    </a:xfrm>
                    <a:prstGeom prst="rect">
                      <a:avLst/>
                    </a:prstGeom>
                    <a:solidFill>
                      <a:srgbClr val="FFFFFF"/>
                    </a:solidFill>
                    <a:ln w="9525">
                      <a:noFill/>
                      <a:miter lim="800000"/>
                      <a:headEnd/>
                      <a:tailEnd/>
                    </a:ln>
                  </pic:spPr>
                </pic:pic>
              </a:graphicData>
            </a:graphic>
          </wp:anchor>
        </w:drawing>
      </w:r>
      <w:r>
        <w:rPr>
          <w:rFonts w:ascii="Arial" w:eastAsia="Verdana" w:hAnsi="Arial" w:cs="Arial"/>
          <w:b/>
          <w:bCs/>
          <w:color w:val="000000"/>
          <w:u w:val="single"/>
          <w:shd w:val="clear" w:color="auto" w:fill="FFFFFF"/>
          <w:lang w:val="en-CA"/>
        </w:rPr>
        <w:t>t</w:t>
      </w:r>
      <w:r>
        <w:rPr>
          <w:rFonts w:ascii="Arial" w:eastAsia="Verdana" w:hAnsi="Arial" w:cs="Arial"/>
          <w:b/>
          <w:bCs/>
          <w:color w:val="000000"/>
          <w:u w:val="single"/>
          <w:shd w:val="clear" w:color="auto" w:fill="FFFFFF"/>
          <w:lang w:val="en-CA"/>
        </w:rPr>
        <w:t>. Andrew’s Catholic Church, Tenterden</w:t>
      </w:r>
    </w:p>
    <w:p w:rsidR="00000000" w:rsidRDefault="003807A1">
      <w:pPr>
        <w:pStyle w:val="PreformattedText"/>
        <w:spacing w:before="60"/>
        <w:rPr>
          <w:rFonts w:ascii="Arial" w:eastAsia="Verdana" w:hAnsi="Arial" w:cs="Arial"/>
        </w:rPr>
      </w:pPr>
      <w:r>
        <w:rPr>
          <w:rFonts w:ascii="Arial" w:eastAsia="Verdana" w:hAnsi="Arial" w:cs="Arial"/>
          <w:b/>
          <w:bCs/>
        </w:rPr>
        <w:t xml:space="preserve">                  </w:t>
      </w:r>
      <w:r>
        <w:rPr>
          <w:rFonts w:ascii="Arial" w:eastAsia="Verdana" w:hAnsi="Arial" w:cs="Arial"/>
          <w:b/>
          <w:bCs/>
          <w:u w:val="single"/>
        </w:rPr>
        <w:t>Parish Priest</w:t>
      </w:r>
      <w:r>
        <w:rPr>
          <w:rFonts w:ascii="Arial" w:eastAsia="Verdana" w:hAnsi="Arial" w:cs="Arial"/>
          <w:b/>
          <w:bCs/>
        </w:rPr>
        <w:t>: The Rt Revd. John Hine, Emeritus Bishop.</w:t>
      </w:r>
    </w:p>
    <w:p w:rsidR="00000000" w:rsidRDefault="003807A1">
      <w:pPr>
        <w:rPr>
          <w:rFonts w:ascii="Arial" w:eastAsia="Verdana" w:hAnsi="Arial" w:cs="Arial"/>
          <w:b/>
          <w:bCs/>
          <w:sz w:val="20"/>
          <w:szCs w:val="20"/>
        </w:rPr>
      </w:pPr>
      <w:r>
        <w:rPr>
          <w:rFonts w:ascii="Arial" w:eastAsia="Verdana" w:hAnsi="Arial" w:cs="Arial"/>
          <w:sz w:val="20"/>
          <w:szCs w:val="20"/>
        </w:rPr>
        <w:t xml:space="preserve">                  </w:t>
      </w:r>
      <w:r>
        <w:rPr>
          <w:rFonts w:ascii="Arial" w:eastAsia="Verdana" w:hAnsi="Arial" w:cs="Arial"/>
          <w:sz w:val="20"/>
          <w:szCs w:val="20"/>
        </w:rPr>
        <w:t xml:space="preserve">The Presbytery, 47 Ashford Road, Tenterden, Kent TN30 6LL </w:t>
      </w:r>
    </w:p>
    <w:p w:rsidR="00000000" w:rsidRDefault="003807A1">
      <w:pPr>
        <w:rPr>
          <w:rFonts w:ascii="Arial" w:eastAsia="Verdana" w:hAnsi="Arial" w:cs="Arial"/>
          <w:b/>
          <w:bCs/>
          <w:sz w:val="20"/>
          <w:szCs w:val="20"/>
        </w:rPr>
      </w:pPr>
      <w:r>
        <w:rPr>
          <w:rFonts w:ascii="Arial" w:eastAsia="Verdana" w:hAnsi="Arial" w:cs="Arial"/>
          <w:b/>
          <w:bCs/>
          <w:sz w:val="20"/>
          <w:szCs w:val="20"/>
        </w:rPr>
        <w:t xml:space="preserve">                                                                </w:t>
      </w:r>
      <w:r>
        <w:rPr>
          <w:rFonts w:ascii="Arial" w:eastAsia="Verdana" w:hAnsi="Arial" w:cs="Arial"/>
          <w:b/>
          <w:bCs/>
          <w:sz w:val="20"/>
          <w:szCs w:val="20"/>
        </w:rPr>
        <w:t xml:space="preserve">                              </w:t>
      </w:r>
      <w:r>
        <w:rPr>
          <w:rFonts w:ascii="Arial" w:eastAsia="Verdana" w:hAnsi="Arial" w:cs="Arial"/>
          <w:b/>
          <w:bCs/>
          <w:sz w:val="20"/>
          <w:szCs w:val="20"/>
        </w:rPr>
        <w:t>Tel</w:t>
      </w:r>
      <w:r>
        <w:rPr>
          <w:rFonts w:ascii="Arial" w:eastAsia="Verdana" w:hAnsi="Arial" w:cs="Arial"/>
          <w:sz w:val="20"/>
          <w:szCs w:val="20"/>
        </w:rPr>
        <w:t>: 01580 762785</w:t>
      </w:r>
    </w:p>
    <w:p w:rsidR="00000000" w:rsidRDefault="003807A1">
      <w:pPr>
        <w:rPr>
          <w:rFonts w:ascii="Arial" w:eastAsia="Verdana" w:hAnsi="Arial" w:cs="Arial"/>
          <w:sz w:val="20"/>
          <w:szCs w:val="20"/>
        </w:rPr>
      </w:pPr>
      <w:r>
        <w:rPr>
          <w:rFonts w:ascii="Arial" w:eastAsia="Verdana" w:hAnsi="Arial" w:cs="Arial"/>
          <w:b/>
          <w:bCs/>
          <w:sz w:val="20"/>
          <w:szCs w:val="20"/>
        </w:rPr>
        <w:t xml:space="preserve">                  </w:t>
      </w:r>
      <w:r>
        <w:rPr>
          <w:rFonts w:ascii="Arial" w:eastAsia="Verdana" w:hAnsi="Arial" w:cs="Arial"/>
          <w:b/>
          <w:bCs/>
          <w:sz w:val="20"/>
          <w:szCs w:val="20"/>
        </w:rPr>
        <w:tab/>
      </w:r>
      <w:r>
        <w:rPr>
          <w:rFonts w:ascii="Arial" w:eastAsia="Verdana" w:hAnsi="Arial" w:cs="Arial"/>
          <w:b/>
          <w:bCs/>
          <w:sz w:val="20"/>
          <w:szCs w:val="20"/>
        </w:rPr>
        <w:tab/>
      </w:r>
      <w:r>
        <w:rPr>
          <w:rFonts w:ascii="Arial" w:eastAsia="Verdana" w:hAnsi="Arial" w:cs="Arial"/>
          <w:b/>
          <w:bCs/>
          <w:sz w:val="20"/>
          <w:szCs w:val="20"/>
        </w:rPr>
        <w:tab/>
      </w:r>
      <w:r>
        <w:rPr>
          <w:rFonts w:ascii="Arial" w:eastAsia="Verdana" w:hAnsi="Arial" w:cs="Arial"/>
          <w:b/>
          <w:bCs/>
          <w:sz w:val="20"/>
          <w:szCs w:val="20"/>
        </w:rPr>
        <w:tab/>
        <w:t xml:space="preserve">         </w:t>
      </w:r>
      <w:r>
        <w:rPr>
          <w:rFonts w:ascii="Arial" w:eastAsia="Verdana" w:hAnsi="Arial" w:cs="Arial"/>
          <w:b/>
          <w:bCs/>
          <w:sz w:val="20"/>
          <w:szCs w:val="20"/>
          <w:u w:val="single"/>
        </w:rPr>
        <w:t>Deacon:</w:t>
      </w:r>
      <w:r>
        <w:rPr>
          <w:rFonts w:ascii="Arial" w:eastAsia="Verdana" w:hAnsi="Arial" w:cs="Arial"/>
          <w:b/>
          <w:bCs/>
          <w:sz w:val="20"/>
          <w:szCs w:val="20"/>
        </w:rPr>
        <w:t xml:space="preserve"> Rev. Jolyon Vickers  </w:t>
      </w:r>
      <w:r>
        <w:rPr>
          <w:rFonts w:ascii="Arial" w:eastAsia="Verdana" w:hAnsi="Arial" w:cs="Arial"/>
          <w:sz w:val="20"/>
          <w:szCs w:val="20"/>
        </w:rPr>
        <w:t xml:space="preserve">Email – j.vickers1@btinternet.com                        </w:t>
      </w: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t xml:space="preserve">         </w:t>
      </w:r>
      <w:r>
        <w:rPr>
          <w:rFonts w:ascii="Arial" w:eastAsia="Verdana" w:hAnsi="Arial" w:cs="Arial"/>
          <w:b/>
          <w:sz w:val="20"/>
          <w:szCs w:val="20"/>
        </w:rPr>
        <w:t>P</w:t>
      </w:r>
      <w:r>
        <w:rPr>
          <w:rFonts w:ascii="Arial" w:eastAsia="Verdana" w:hAnsi="Arial" w:cs="Arial"/>
          <w:b/>
          <w:bCs/>
          <w:sz w:val="20"/>
          <w:szCs w:val="20"/>
        </w:rPr>
        <w:t xml:space="preserve">arish E-mail:  </w:t>
      </w:r>
      <w:r>
        <w:rPr>
          <w:rFonts w:ascii="Arial" w:eastAsia="Verdana" w:hAnsi="Arial" w:cs="Arial"/>
          <w:sz w:val="20"/>
          <w:szCs w:val="20"/>
        </w:rPr>
        <w:t>standrews.tent@btinternet.com</w:t>
      </w:r>
    </w:p>
    <w:p w:rsidR="00000000" w:rsidRDefault="003807A1">
      <w:pPr>
        <w:rPr>
          <w:rFonts w:ascii="Arial" w:eastAsia="Verdana" w:hAnsi="Arial" w:cs="Arial"/>
          <w:b/>
          <w:bCs/>
          <w:sz w:val="20"/>
          <w:szCs w:val="20"/>
        </w:rPr>
      </w:pPr>
      <w:r>
        <w:rPr>
          <w:rFonts w:ascii="Arial" w:eastAsia="Verdana" w:hAnsi="Arial" w:cs="Arial"/>
          <w:sz w:val="20"/>
          <w:szCs w:val="20"/>
        </w:rPr>
        <w:t xml:space="preserve">                               </w:t>
      </w:r>
      <w:r>
        <w:rPr>
          <w:rFonts w:ascii="Arial" w:eastAsia="Verdana" w:hAnsi="Arial" w:cs="Arial"/>
          <w:sz w:val="20"/>
          <w:szCs w:val="20"/>
        </w:rPr>
        <w:t xml:space="preserve">                                          </w:t>
      </w:r>
      <w:r>
        <w:rPr>
          <w:rFonts w:ascii="Arial" w:eastAsia="Verdana" w:hAnsi="Arial" w:cs="Arial"/>
          <w:b/>
          <w:bCs/>
          <w:sz w:val="20"/>
          <w:szCs w:val="20"/>
        </w:rPr>
        <w:t xml:space="preserve">Parish Website: </w:t>
      </w:r>
      <w:r>
        <w:rPr>
          <w:rFonts w:ascii="Arial" w:eastAsia="Verdana" w:hAnsi="Arial" w:cs="Arial"/>
          <w:sz w:val="20"/>
          <w:szCs w:val="20"/>
        </w:rPr>
        <w:t>www.standrewstenterden.org</w:t>
      </w:r>
      <w:r>
        <w:rPr>
          <w:rFonts w:ascii="Arial" w:eastAsia="Verdana" w:hAnsi="Arial" w:cs="Arial"/>
          <w:sz w:val="20"/>
          <w:szCs w:val="20"/>
        </w:rPr>
        <w:tab/>
      </w:r>
    </w:p>
    <w:p w:rsidR="00000000" w:rsidRDefault="003807A1">
      <w:pPr>
        <w:jc w:val="center"/>
        <w:rPr>
          <w:rFonts w:ascii="Arial" w:eastAsia="Verdana" w:hAnsi="Arial" w:cs="Arial"/>
          <w:b/>
          <w:bCs/>
          <w:sz w:val="20"/>
          <w:szCs w:val="20"/>
        </w:rPr>
      </w:pPr>
      <w:r>
        <w:rPr>
          <w:rFonts w:ascii="Arial" w:eastAsia="Verdana" w:hAnsi="Arial" w:cs="Arial"/>
          <w:b/>
          <w:bCs/>
          <w:sz w:val="20"/>
          <w:szCs w:val="20"/>
        </w:rPr>
        <w:t xml:space="preserve">                                          </w:t>
      </w:r>
      <w:r>
        <w:rPr>
          <w:rFonts w:ascii="Arial" w:eastAsia="Verdana" w:hAnsi="Arial" w:cs="Arial"/>
          <w:b/>
          <w:bCs/>
          <w:sz w:val="20"/>
          <w:szCs w:val="20"/>
        </w:rPr>
        <w:t xml:space="preserve">Hire of Parish Hall: </w:t>
      </w:r>
      <w:r>
        <w:rPr>
          <w:rFonts w:ascii="Arial" w:eastAsia="Verdana" w:hAnsi="Arial" w:cs="Arial"/>
          <w:sz w:val="20"/>
          <w:szCs w:val="20"/>
        </w:rPr>
        <w:t xml:space="preserve"> Lesley McCarthy  07791 949652     </w:t>
      </w:r>
    </w:p>
    <w:p w:rsidR="00000000" w:rsidRDefault="003807A1">
      <w:pPr>
        <w:jc w:val="center"/>
        <w:rPr>
          <w:rStyle w:val="Hyperlink"/>
          <w:rFonts w:ascii="Arial" w:eastAsia="Verdana" w:hAnsi="Arial" w:cs="Arial"/>
          <w:b/>
          <w:bCs/>
          <w:color w:val="000000"/>
          <w:sz w:val="20"/>
          <w:szCs w:val="20"/>
          <w:u w:val="none"/>
        </w:rPr>
      </w:pPr>
      <w:r>
        <w:rPr>
          <w:rFonts w:ascii="Arial" w:eastAsia="Verdana" w:hAnsi="Arial" w:cs="Arial"/>
          <w:b/>
          <w:bCs/>
          <w:sz w:val="20"/>
          <w:szCs w:val="20"/>
        </w:rPr>
        <w:t xml:space="preserve">                                                                       </w:t>
      </w:r>
      <w:r>
        <w:rPr>
          <w:rFonts w:ascii="Arial" w:eastAsia="Verdana" w:hAnsi="Arial" w:cs="Arial"/>
          <w:sz w:val="20"/>
          <w:szCs w:val="20"/>
        </w:rPr>
        <w:t xml:space="preserve">                    </w:t>
      </w:r>
      <w:r>
        <w:rPr>
          <w:rFonts w:ascii="Arial" w:eastAsia="Verdana" w:hAnsi="Arial" w:cs="Arial"/>
          <w:sz w:val="20"/>
          <w:szCs w:val="20"/>
        </w:rPr>
        <w:t xml:space="preserve">e-mail: </w:t>
      </w:r>
      <w:hyperlink r:id="rId6" w:history="1">
        <w:r>
          <w:rPr>
            <w:rStyle w:val="Hyperlink"/>
            <w:rFonts w:ascii="Arial" w:eastAsia="Verdana" w:hAnsi="Arial" w:cs="Arial"/>
            <w:color w:val="000000"/>
            <w:sz w:val="20"/>
            <w:szCs w:val="20"/>
            <w:u w:val="none"/>
          </w:rPr>
          <w:t>bookings.standrews@talktalk.net</w:t>
        </w:r>
      </w:hyperlink>
    </w:p>
    <w:p w:rsidR="00000000" w:rsidRDefault="003807A1">
      <w:pPr>
        <w:rPr>
          <w:rFonts w:ascii="Arial" w:eastAsia="Verdana" w:hAnsi="Arial" w:cs="Arial"/>
          <w:color w:val="000000"/>
          <w:sz w:val="20"/>
          <w:szCs w:val="20"/>
          <w:shd w:val="clear" w:color="auto" w:fill="FFFFFF"/>
          <w:lang w:val="en-CA"/>
        </w:rPr>
      </w:pPr>
      <w:r>
        <w:rPr>
          <w:rStyle w:val="Hyperlink"/>
          <w:rFonts w:ascii="Arial" w:eastAsia="Verdana" w:hAnsi="Arial" w:cs="Arial"/>
          <w:b/>
          <w:bCs/>
          <w:color w:val="000000"/>
          <w:sz w:val="20"/>
          <w:szCs w:val="20"/>
          <w:u w:val="none"/>
        </w:rPr>
        <w:tab/>
      </w:r>
      <w:r>
        <w:rPr>
          <w:rStyle w:val="Hyperlink"/>
          <w:rFonts w:ascii="Arial" w:eastAsia="Verdana" w:hAnsi="Arial" w:cs="Arial"/>
          <w:b/>
          <w:bCs/>
          <w:color w:val="000000"/>
          <w:sz w:val="20"/>
          <w:szCs w:val="20"/>
          <w:u w:val="none"/>
        </w:rPr>
        <w:tab/>
      </w:r>
      <w:r>
        <w:rPr>
          <w:rStyle w:val="Hyperlink"/>
          <w:rFonts w:ascii="Arial" w:eastAsia="Verdana" w:hAnsi="Arial" w:cs="Arial"/>
          <w:b/>
          <w:bCs/>
          <w:color w:val="000000"/>
          <w:sz w:val="20"/>
          <w:szCs w:val="20"/>
          <w:u w:val="none"/>
        </w:rPr>
        <w:tab/>
      </w:r>
      <w:r>
        <w:rPr>
          <w:rStyle w:val="Hyperlink"/>
          <w:rFonts w:ascii="Arial" w:eastAsia="Verdana" w:hAnsi="Arial" w:cs="Arial"/>
          <w:b/>
          <w:bCs/>
          <w:color w:val="000000"/>
          <w:sz w:val="20"/>
          <w:szCs w:val="20"/>
          <w:u w:val="none"/>
        </w:rPr>
        <w:tab/>
      </w:r>
      <w:r>
        <w:rPr>
          <w:rStyle w:val="Hyperlink"/>
          <w:rFonts w:ascii="Arial" w:eastAsia="Verdana" w:hAnsi="Arial" w:cs="Arial"/>
          <w:b/>
          <w:bCs/>
          <w:color w:val="000000"/>
          <w:sz w:val="20"/>
          <w:szCs w:val="20"/>
          <w:u w:val="none"/>
        </w:rPr>
        <w:tab/>
        <w:t xml:space="preserve">         Newsletter: </w:t>
      </w:r>
      <w:r>
        <w:rPr>
          <w:rStyle w:val="Hyperlink"/>
          <w:rFonts w:ascii="Arial" w:eastAsia="Verdana" w:hAnsi="Arial" w:cs="Arial"/>
          <w:color w:val="000000"/>
          <w:sz w:val="20"/>
          <w:szCs w:val="20"/>
          <w:u w:val="none"/>
        </w:rPr>
        <w:t>Brian Lawrence 01233 732657 b.lawrence999@btinternet.com</w:t>
      </w:r>
    </w:p>
    <w:p w:rsidR="00000000" w:rsidRDefault="003807A1">
      <w:pPr>
        <w:pStyle w:val="BodyText"/>
        <w:tabs>
          <w:tab w:val="left" w:pos="4065"/>
        </w:tabs>
        <w:jc w:val="center"/>
        <w:rPr>
          <w:rFonts w:ascii="Arial" w:eastAsia="Verdana" w:hAnsi="Arial" w:cs="Arial"/>
          <w:b/>
          <w:bCs/>
          <w:sz w:val="20"/>
          <w:szCs w:val="20"/>
          <w:u w:val="single"/>
        </w:rPr>
      </w:pPr>
      <w:r>
        <w:rPr>
          <w:rFonts w:ascii="Arial" w:eastAsia="Verdana" w:hAnsi="Arial" w:cs="Arial"/>
          <w:color w:val="000000"/>
          <w:sz w:val="20"/>
          <w:szCs w:val="20"/>
          <w:shd w:val="clear" w:color="auto" w:fill="FFFFFF"/>
          <w:lang w:val="en-CA"/>
        </w:rPr>
        <w:t xml:space="preserve"> </w:t>
      </w:r>
    </w:p>
    <w:p w:rsidR="00000000" w:rsidRDefault="003807A1">
      <w:pPr>
        <w:pStyle w:val="BodyText"/>
        <w:tabs>
          <w:tab w:val="left" w:pos="4065"/>
        </w:tabs>
        <w:jc w:val="center"/>
        <w:rPr>
          <w:rFonts w:ascii="Arial" w:eastAsia="Verdana" w:hAnsi="Arial" w:cs="Arial"/>
          <w:b/>
          <w:bCs/>
        </w:rPr>
      </w:pPr>
      <w:r>
        <w:rPr>
          <w:rFonts w:ascii="Arial" w:eastAsia="Verdana" w:hAnsi="Arial" w:cs="Arial"/>
          <w:b/>
          <w:bCs/>
          <w:sz w:val="20"/>
          <w:szCs w:val="20"/>
          <w:u w:val="single"/>
        </w:rPr>
        <w:t>Week beginning 5th November</w:t>
      </w:r>
      <w:r>
        <w:rPr>
          <w:rFonts w:ascii="Arial" w:eastAsia="Verdana" w:hAnsi="Arial" w:cs="Arial"/>
          <w:b/>
          <w:bCs/>
          <w:sz w:val="20"/>
          <w:szCs w:val="20"/>
          <w:u w:val="single"/>
        </w:rPr>
        <w:t>, Thirty-First Sunday of Year</w:t>
      </w:r>
      <w:r>
        <w:rPr>
          <w:rFonts w:ascii="Arial" w:eastAsia="Verdana" w:hAnsi="Arial" w:cs="Arial"/>
          <w:b/>
          <w:bCs/>
          <w:sz w:val="20"/>
          <w:szCs w:val="20"/>
          <w:u w:val="single"/>
        </w:rPr>
        <w:t xml:space="preserve"> A</w:t>
      </w:r>
    </w:p>
    <w:p w:rsidR="00000000" w:rsidRDefault="003807A1">
      <w:r>
        <w:rPr>
          <w:rFonts w:ascii="Arial" w:eastAsia="Verdana" w:hAnsi="Arial" w:cs="Arial"/>
          <w:b/>
          <w:bCs/>
        </w:rPr>
        <w:t>Today's Readings:</w:t>
      </w:r>
      <w:r>
        <w:rPr>
          <w:rFonts w:ascii="Arial" w:eastAsia="Verdana" w:hAnsi="Arial" w:cs="Arial"/>
          <w:i/>
          <w:sz w:val="20"/>
          <w:szCs w:val="20"/>
        </w:rPr>
        <w:t xml:space="preserve"> </w:t>
      </w:r>
    </w:p>
    <w:p w:rsidR="00000000" w:rsidRDefault="003807A1"/>
    <w:p w:rsidR="00000000" w:rsidRDefault="003807A1">
      <w:pPr>
        <w:sectPr w:rsidR="00000000">
          <w:pgSz w:w="11906" w:h="16838"/>
          <w:pgMar w:top="567" w:right="567" w:bottom="567" w:left="567" w:header="720" w:footer="720" w:gutter="0"/>
          <w:cols w:space="720"/>
          <w:docGrid w:linePitch="600" w:charSpace="32768"/>
        </w:sectPr>
      </w:pPr>
      <w:r>
        <w:rPr>
          <w:rFonts w:ascii="Arial" w:eastAsia="Verdana" w:hAnsi="Arial" w:cs="Arial"/>
          <w:b/>
          <w:bCs/>
          <w:color w:val="000000"/>
          <w:sz w:val="20"/>
          <w:szCs w:val="20"/>
          <w:u w:val="single"/>
        </w:rPr>
        <w:t>First Reading</w:t>
      </w:r>
      <w:r>
        <w:rPr>
          <w:rFonts w:ascii="Arial" w:eastAsia="Verdana" w:hAnsi="Arial" w:cs="Arial"/>
          <w:i/>
          <w:color w:val="000000"/>
          <w:sz w:val="20"/>
          <w:szCs w:val="20"/>
        </w:rPr>
        <w:t xml:space="preserve"> -</w:t>
      </w:r>
      <w:r>
        <w:rPr>
          <w:rFonts w:ascii="Arial" w:eastAsia="Verdana" w:hAnsi="Arial" w:cs="Arial"/>
          <w:color w:val="000000"/>
          <w:sz w:val="20"/>
          <w:szCs w:val="20"/>
        </w:rPr>
        <w:t xml:space="preserve"> (Malachi 1: 14-2:2, 8-10) </w:t>
      </w:r>
      <w:r>
        <w:rPr>
          <w:rStyle w:val="Emphasis"/>
          <w:rFonts w:ascii="Arial" w:eastAsia="Verdana" w:hAnsi="Arial" w:cs="Arial"/>
          <w:color w:val="000000"/>
          <w:sz w:val="20"/>
          <w:szCs w:val="20"/>
        </w:rPr>
        <w:t>Instead of giving the honour and fear due to God as Father and Master, the priests despise God’s holy name and cause the people to stumble by their teaching.</w:t>
      </w:r>
      <w:r>
        <w:rPr>
          <w:rFonts w:ascii="Arial" w:eastAsia="Verdana" w:hAnsi="Arial" w:cs="Arial"/>
          <w:color w:val="000000"/>
          <w:sz w:val="20"/>
          <w:szCs w:val="20"/>
        </w:rPr>
        <w:t xml:space="preserve"> </w:t>
      </w:r>
    </w:p>
    <w:p w:rsidR="00000000" w:rsidRDefault="003807A1"/>
    <w:p w:rsidR="00000000" w:rsidRDefault="003807A1">
      <w:pPr>
        <w:rPr>
          <w:rFonts w:ascii="Arial" w:hAnsi="Arial" w:cs="Arial"/>
          <w:color w:val="000000"/>
          <w:sz w:val="20"/>
          <w:szCs w:val="20"/>
        </w:rPr>
      </w:pPr>
      <w:r>
        <w:rPr>
          <w:rFonts w:ascii="Arial" w:hAnsi="Arial" w:cs="Arial"/>
          <w:b/>
          <w:bCs/>
          <w:color w:val="000000"/>
          <w:sz w:val="20"/>
          <w:szCs w:val="20"/>
          <w:u w:val="single"/>
        </w:rPr>
        <w:t>Psalm</w:t>
      </w:r>
      <w:r>
        <w:t xml:space="preserve"> - </w:t>
      </w:r>
      <w:r>
        <w:rPr>
          <w:rFonts w:ascii="Arial" w:hAnsi="Arial" w:cs="Arial"/>
          <w:color w:val="000000"/>
          <w:sz w:val="20"/>
          <w:szCs w:val="20"/>
        </w:rPr>
        <w:t xml:space="preserve">(131) </w:t>
      </w:r>
      <w:bookmarkStart w:id="0" w:name="yui-gen29"/>
      <w:bookmarkStart w:id="1" w:name="yui-gen30"/>
      <w:bookmarkEnd w:id="0"/>
      <w:bookmarkEnd w:id="1"/>
      <w:r>
        <w:rPr>
          <w:rFonts w:ascii="Arial" w:hAnsi="Arial" w:cs="Arial"/>
          <w:color w:val="000000"/>
          <w:sz w:val="20"/>
          <w:szCs w:val="20"/>
        </w:rPr>
        <w:t xml:space="preserve"> </w:t>
      </w:r>
      <w:bookmarkStart w:id="2" w:name="yui-gen37"/>
      <w:bookmarkEnd w:id="2"/>
      <w:r>
        <w:rPr>
          <w:rFonts w:ascii="Arial" w:hAnsi="Arial" w:cs="Arial"/>
          <w:i/>
          <w:iCs/>
          <w:sz w:val="20"/>
          <w:szCs w:val="20"/>
        </w:rPr>
        <w:t>This was David's</w:t>
      </w:r>
      <w:r>
        <w:rPr>
          <w:rFonts w:ascii="Arial" w:hAnsi="Arial" w:cs="Arial"/>
          <w:i/>
          <w:iCs/>
          <w:sz w:val="20"/>
          <w:szCs w:val="20"/>
        </w:rPr>
        <w:t xml:space="preserve"> rejoicing, that his heart could witness for him that he had walked humbly with his God, notwithstanding the censures he was under and the temptations he was in. </w:t>
      </w:r>
    </w:p>
    <w:p w:rsidR="00000000" w:rsidRDefault="003807A1">
      <w:pPr>
        <w:rPr>
          <w:rFonts w:ascii="Arial" w:hAnsi="Arial" w:cs="Arial"/>
          <w:b/>
          <w:bCs/>
          <w:color w:val="000000"/>
          <w:sz w:val="20"/>
          <w:szCs w:val="20"/>
          <w:u w:val="single"/>
        </w:rPr>
      </w:pPr>
      <w:r>
        <w:rPr>
          <w:rFonts w:ascii="Arial" w:hAnsi="Arial" w:cs="Arial"/>
          <w:color w:val="000000"/>
          <w:sz w:val="20"/>
          <w:szCs w:val="20"/>
        </w:rPr>
        <w:t xml:space="preserve"> </w:t>
      </w:r>
    </w:p>
    <w:p w:rsidR="00000000" w:rsidRDefault="003807A1">
      <w:pPr>
        <w:sectPr w:rsidR="00000000">
          <w:type w:val="continuous"/>
          <w:pgSz w:w="11906" w:h="16838"/>
          <w:pgMar w:top="567" w:right="567" w:bottom="567" w:left="567" w:header="720" w:footer="720" w:gutter="0"/>
          <w:cols w:space="720"/>
          <w:docGrid w:linePitch="600" w:charSpace="32768"/>
        </w:sectPr>
      </w:pPr>
      <w:r>
        <w:rPr>
          <w:rFonts w:ascii="Arial" w:hAnsi="Arial" w:cs="Arial"/>
          <w:b/>
          <w:bCs/>
          <w:color w:val="000000"/>
          <w:sz w:val="20"/>
          <w:szCs w:val="20"/>
          <w:u w:val="single"/>
        </w:rPr>
        <w:t>Psalm response</w:t>
      </w:r>
      <w:r>
        <w:rPr>
          <w:rFonts w:ascii="Arial" w:hAnsi="Arial" w:cs="Arial"/>
          <w:color w:val="000000"/>
          <w:sz w:val="20"/>
          <w:szCs w:val="20"/>
        </w:rPr>
        <w:t xml:space="preserve"> -               </w:t>
      </w:r>
      <w:r>
        <w:rPr>
          <w:rFonts w:ascii="Arial" w:hAnsi="Arial" w:cs="Arial"/>
          <w:b/>
          <w:bCs/>
          <w:color w:val="000000"/>
        </w:rPr>
        <w:t xml:space="preserve"> Guard my soul in peace before you, O Lord                  </w:t>
      </w:r>
      <w:r>
        <w:rPr>
          <w:rFonts w:ascii="Arial" w:hAnsi="Arial" w:cs="Arial"/>
          <w:b/>
          <w:bCs/>
          <w:color w:val="000000"/>
        </w:rPr>
        <w:t xml:space="preserve">                                  </w:t>
      </w:r>
      <w:r>
        <w:rPr>
          <w:b/>
          <w:bCs/>
        </w:rPr>
        <w:br/>
      </w:r>
      <w:r>
        <w:rPr>
          <w:rFonts w:ascii="Arial" w:hAnsi="Arial" w:cs="Arial"/>
          <w:b/>
          <w:bCs/>
          <w:sz w:val="20"/>
          <w:szCs w:val="20"/>
          <w:u w:val="single"/>
        </w:rPr>
        <w:t>Second Reading</w:t>
      </w:r>
      <w:r>
        <w:rPr>
          <w:rFonts w:ascii="Arial" w:hAnsi="Arial" w:cs="Arial"/>
          <w:sz w:val="20"/>
          <w:szCs w:val="20"/>
        </w:rPr>
        <w:t xml:space="preserve"> - (1 Thessalonians 2: 7-9. 13)</w:t>
      </w:r>
      <w:r>
        <w:rPr>
          <w:rStyle w:val="Emphasis"/>
          <w:rFonts w:ascii="Arial" w:hAnsi="Arial" w:cs="Arial"/>
          <w:sz w:val="20"/>
          <w:szCs w:val="20"/>
        </w:rPr>
        <w:t xml:space="preserve"> </w:t>
      </w:r>
      <w:r>
        <w:rPr>
          <w:rStyle w:val="Emphasis"/>
          <w:rFonts w:ascii="Arial" w:hAnsi="Arial" w:cs="Arial"/>
          <w:sz w:val="20"/>
          <w:szCs w:val="20"/>
        </w:rPr>
        <w:t>Paul reminds the Thessalonians that he did not evangelize with impure motives or to seek praise but that he cared for the community like a mother nursing her child.</w:t>
      </w:r>
    </w:p>
    <w:p w:rsidR="00000000" w:rsidRDefault="003807A1"/>
    <w:p w:rsidR="00000000" w:rsidRDefault="003807A1">
      <w:pPr>
        <w:rPr>
          <w:rFonts w:ascii="Comic Sans MS" w:eastAsia="Arial" w:hAnsi="Comic Sans MS" w:cs="Comic Sans MS"/>
          <w:b/>
          <w:bCs/>
          <w:szCs w:val="26"/>
        </w:rPr>
        <w:sectPr w:rsidR="00000000">
          <w:type w:val="continuous"/>
          <w:pgSz w:w="11906" w:h="16838"/>
          <w:pgMar w:top="567" w:right="567" w:bottom="567" w:left="567" w:header="720" w:footer="720" w:gutter="0"/>
          <w:cols w:space="720"/>
          <w:docGrid w:linePitch="600" w:charSpace="32768"/>
        </w:sectPr>
      </w:pPr>
      <w:r>
        <w:rPr>
          <w:rFonts w:ascii="Arial" w:hAnsi="Arial" w:cs="Arial"/>
          <w:b/>
          <w:bCs/>
          <w:sz w:val="20"/>
          <w:szCs w:val="20"/>
        </w:rPr>
        <w:t>Gospel</w:t>
      </w:r>
      <w:r>
        <w:rPr>
          <w:rFonts w:ascii="Arial" w:hAnsi="Arial" w:cs="Arial"/>
          <w:sz w:val="20"/>
          <w:szCs w:val="20"/>
        </w:rPr>
        <w:t xml:space="preserve"> - </w:t>
      </w:r>
      <w:r>
        <w:rPr>
          <w:rFonts w:ascii="Arial" w:hAnsi="Arial" w:cs="Arial"/>
          <w:sz w:val="20"/>
          <w:szCs w:val="20"/>
        </w:rPr>
        <w:t xml:space="preserve">(Matthew 23: 1-12) </w:t>
      </w:r>
      <w:r>
        <w:rPr>
          <w:rStyle w:val="Emphasis"/>
          <w:rFonts w:ascii="Arial" w:hAnsi="Arial" w:cs="Arial"/>
          <w:sz w:val="20"/>
          <w:szCs w:val="20"/>
        </w:rPr>
        <w:t>Jesus criticizes the Scribes and the Pharisees who always desire to make a show of their status and authority.</w:t>
      </w:r>
      <w:r>
        <w:rPr>
          <w:rFonts w:ascii="Arial" w:hAnsi="Arial" w:cs="Arial"/>
          <w:sz w:val="20"/>
          <w:szCs w:val="20"/>
        </w:rPr>
        <w:t xml:space="preserve">  </w:t>
      </w:r>
      <w:r>
        <w:rPr>
          <w:rFonts w:ascii="Arial" w:eastAsia="Arial" w:hAnsi="Arial" w:cs="Arial"/>
          <w:sz w:val="20"/>
          <w:szCs w:val="20"/>
        </w:rPr>
        <w:t xml:space="preserve">  </w:t>
      </w:r>
    </w:p>
    <w:p w:rsidR="00000000" w:rsidRDefault="003807A1">
      <w:pPr>
        <w:rPr>
          <w:rFonts w:ascii="Comic Sans MS" w:eastAsia="Arial" w:hAnsi="Comic Sans MS" w:cs="Comic Sans MS"/>
          <w:b/>
          <w:bCs/>
          <w:szCs w:val="26"/>
        </w:rPr>
      </w:pPr>
      <w:r>
        <w:rPr>
          <w:rFonts w:ascii="Comic Sans MS" w:eastAsia="Arial" w:hAnsi="Comic Sans MS" w:cs="Comic Sans MS"/>
          <w:b/>
          <w:bCs/>
          <w:szCs w:val="26"/>
        </w:rPr>
        <w:lastRenderedPageBreak/>
        <w:t xml:space="preserve"> </w:t>
      </w:r>
    </w:p>
    <w:p w:rsidR="00000000" w:rsidRDefault="003807A1">
      <w:pPr>
        <w:rPr>
          <w:rFonts w:ascii="Comic Sans MS" w:eastAsia="Arial" w:hAnsi="Comic Sans MS" w:cs="Comic Sans MS"/>
          <w:sz w:val="22"/>
          <w:szCs w:val="22"/>
        </w:rPr>
      </w:pPr>
      <w:r>
        <w:rPr>
          <w:rFonts w:ascii="Comic Sans MS" w:eastAsia="Arial" w:hAnsi="Comic Sans MS" w:cs="Comic Sans MS"/>
          <w:b/>
          <w:bCs/>
          <w:szCs w:val="26"/>
        </w:rPr>
        <w:t xml:space="preserve">Fr. John Writes - </w:t>
      </w:r>
    </w:p>
    <w:p w:rsidR="00000000" w:rsidRDefault="003807A1">
      <w:pPr>
        <w:rPr>
          <w:rFonts w:ascii="Comic Sans MS" w:hAnsi="Comic Sans MS" w:cs="Comic Sans MS"/>
        </w:rPr>
      </w:pPr>
      <w:r>
        <w:rPr>
          <w:rFonts w:ascii="Comic Sans MS" w:eastAsia="Arial" w:hAnsi="Comic Sans MS" w:cs="Comic Sans MS"/>
          <w:sz w:val="22"/>
          <w:szCs w:val="22"/>
        </w:rPr>
        <w:t xml:space="preserve">  </w:t>
      </w:r>
      <w:r>
        <w:t xml:space="preserve">  </w:t>
      </w:r>
      <w:r>
        <w:rPr>
          <w:rFonts w:ascii="Comic Sans MS" w:hAnsi="Comic Sans MS" w:cs="Comic Sans MS"/>
        </w:rPr>
        <w:t>How well do you know your Bible?  I find there is always more to learn about it, or to be reminde</w:t>
      </w:r>
      <w:r>
        <w:rPr>
          <w:rFonts w:ascii="Comic Sans MS" w:hAnsi="Comic Sans MS" w:cs="Comic Sans MS"/>
        </w:rPr>
        <w:t>d of things I have long forgotten !   On the 19</w:t>
      </w:r>
      <w:r>
        <w:rPr>
          <w:rFonts w:ascii="Comic Sans MS" w:hAnsi="Comic Sans MS" w:cs="Comic Sans MS"/>
          <w:vertAlign w:val="superscript"/>
        </w:rPr>
        <w:t>th</w:t>
      </w:r>
      <w:r>
        <w:rPr>
          <w:rFonts w:ascii="Comic Sans MS" w:hAnsi="Comic Sans MS" w:cs="Comic Sans MS"/>
        </w:rPr>
        <w:t xml:space="preserve"> of this month we start our 30 minute sessions in the parish centre (using our audio-visual equipment) between the Sunday Masses starting at 9.45am.  This is a real opportunity for all of us to get insights </w:t>
      </w:r>
      <w:r>
        <w:rPr>
          <w:rFonts w:ascii="Comic Sans MS" w:hAnsi="Comic Sans MS" w:cs="Comic Sans MS"/>
        </w:rPr>
        <w:t>into the Word of God  - book this short space in your diary now!  Talking of diaries, the parish diaries for 2018 are now available – free!   They are on the table in the church porch.</w:t>
      </w:r>
    </w:p>
    <w:p w:rsidR="00000000" w:rsidRDefault="003807A1">
      <w:pPr>
        <w:rPr>
          <w:rFonts w:ascii="Comic Sans MS" w:hAnsi="Comic Sans MS" w:cs="Comic Sans MS"/>
        </w:rPr>
      </w:pPr>
      <w:r>
        <w:rPr>
          <w:rFonts w:ascii="Comic Sans MS" w:hAnsi="Comic Sans MS" w:cs="Comic Sans MS"/>
        </w:rPr>
        <w:t xml:space="preserve"> </w:t>
      </w:r>
    </w:p>
    <w:p w:rsidR="00000000" w:rsidRDefault="003807A1">
      <w:pPr>
        <w:rPr>
          <w:rStyle w:val="Strong"/>
          <w:rFonts w:ascii="Comic Sans MS" w:hAnsi="Comic Sans MS" w:cs="Comic Sans MS"/>
          <w:b w:val="0"/>
          <w:bCs w:val="0"/>
        </w:rPr>
      </w:pPr>
      <w:r>
        <w:rPr>
          <w:rFonts w:ascii="Comic Sans MS" w:hAnsi="Comic Sans MS" w:cs="Comic Sans MS"/>
        </w:rPr>
        <w:t xml:space="preserve">Something different: this is </w:t>
      </w:r>
      <w:r>
        <w:rPr>
          <w:rFonts w:ascii="Comic Sans MS" w:hAnsi="Comic Sans MS" w:cs="Comic Sans MS"/>
          <w:u w:val="single"/>
        </w:rPr>
        <w:t>“Catholic Legacy Week”</w:t>
      </w:r>
      <w:r>
        <w:rPr>
          <w:rFonts w:ascii="Comic Sans MS" w:hAnsi="Comic Sans MS" w:cs="Comic Sans MS"/>
        </w:rPr>
        <w:t xml:space="preserve"> ! Archbishop Pete</w:t>
      </w:r>
      <w:r>
        <w:rPr>
          <w:rFonts w:ascii="Comic Sans MS" w:hAnsi="Comic Sans MS" w:cs="Comic Sans MS"/>
        </w:rPr>
        <w:t xml:space="preserve">r has asked parishes to promote this. We are asked to think about leaving a gift to the Catholic Church in our Wills.  People generously support their church during their lives, but often people haven’t thought about continuing that support through a gift </w:t>
      </w:r>
      <w:r>
        <w:rPr>
          <w:rFonts w:ascii="Comic Sans MS" w:hAnsi="Comic Sans MS" w:cs="Comic Sans MS"/>
        </w:rPr>
        <w:t xml:space="preserve">in their Will.  Yet these gifts are a wonderful and lasting way to continue to support the Church’s ministry and mission and help meet the needs of future generations.    At the back of the church today there are some leaflets entitled ‘What inspires your </w:t>
      </w:r>
      <w:r>
        <w:rPr>
          <w:rFonts w:ascii="Comic Sans MS" w:hAnsi="Comic Sans MS" w:cs="Comic Sans MS"/>
        </w:rPr>
        <w:t>legacy?’   Many of our Catholic organisations depend on such help – including your own parish.   If you are interested to know more –take a leaflet today</w:t>
      </w:r>
    </w:p>
    <w:p w:rsidR="00000000" w:rsidRDefault="003807A1">
      <w:pPr>
        <w:rPr>
          <w:rStyle w:val="Strong"/>
          <w:rFonts w:ascii="Comic Sans MS" w:hAnsi="Comic Sans MS" w:cs="Comic Sans MS"/>
          <w:b w:val="0"/>
          <w:bCs w:val="0"/>
        </w:rPr>
      </w:pPr>
      <w:r>
        <w:rPr>
          <w:rStyle w:val="Strong"/>
          <w:rFonts w:ascii="Comic Sans MS" w:hAnsi="Comic Sans MS" w:cs="Comic Sans MS"/>
          <w:b w:val="0"/>
          <w:bCs w:val="0"/>
        </w:rPr>
        <w:t xml:space="preserve">                                                     </w:t>
      </w:r>
    </w:p>
    <w:p w:rsidR="00000000" w:rsidRDefault="003807A1">
      <w:pPr>
        <w:rPr>
          <w:rFonts w:ascii="Comic Sans MS" w:hAnsi="Comic Sans MS" w:cs="Comic Sans MS"/>
          <w:sz w:val="22"/>
          <w:szCs w:val="22"/>
        </w:rPr>
      </w:pPr>
      <w:r>
        <w:rPr>
          <w:rStyle w:val="Strong"/>
          <w:rFonts w:ascii="Comic Sans MS" w:hAnsi="Comic Sans MS" w:cs="Comic Sans MS"/>
          <w:b w:val="0"/>
          <w:bCs w:val="0"/>
        </w:rPr>
        <w:t xml:space="preserve">                                                </w:t>
      </w:r>
      <w:r>
        <w:rPr>
          <w:rStyle w:val="Strong"/>
          <w:rFonts w:ascii="Comic Sans MS" w:hAnsi="Comic Sans MS" w:cs="Comic Sans MS"/>
          <w:b w:val="0"/>
          <w:bCs w:val="0"/>
        </w:rPr>
        <w:t xml:space="preserve">      </w:t>
      </w:r>
      <w:r>
        <w:rPr>
          <w:rStyle w:val="Strong"/>
          <w:rFonts w:ascii="Comic Sans MS" w:hAnsi="Comic Sans MS" w:cs="Comic Sans MS"/>
          <w:u w:val="single"/>
        </w:rPr>
        <w:t>2017 Parish Christmas Lunch</w:t>
      </w:r>
      <w:r>
        <w:rPr>
          <w:rFonts w:ascii="Comic Sans MS" w:hAnsi="Comic Sans MS" w:cs="Comic Sans MS"/>
        </w:rPr>
        <w:br/>
      </w:r>
      <w:r>
        <w:rPr>
          <w:rFonts w:ascii="Comic Sans MS" w:hAnsi="Comic Sans MS" w:cs="Comic Sans MS"/>
          <w:sz w:val="22"/>
          <w:szCs w:val="22"/>
        </w:rPr>
        <w:t>This years Parish Christmas Lunch will be held on </w:t>
      </w:r>
      <w:r>
        <w:rPr>
          <w:rStyle w:val="Strong"/>
          <w:rFonts w:ascii="Comic Sans MS" w:hAnsi="Comic Sans MS" w:cs="Comic Sans MS"/>
          <w:sz w:val="22"/>
          <w:szCs w:val="22"/>
        </w:rPr>
        <w:t xml:space="preserve">Sunday 10th December </w:t>
      </w:r>
      <w:r>
        <w:rPr>
          <w:rFonts w:ascii="Comic Sans MS" w:hAnsi="Comic Sans MS" w:cs="Comic Sans MS"/>
          <w:sz w:val="22"/>
          <w:szCs w:val="22"/>
        </w:rPr>
        <w:t>in the Parish Centre from 1pm. The lunch will be a 3 course sit down meal with outside caterers supplying the food. The cost will be £28 per person and</w:t>
      </w:r>
      <w:r>
        <w:rPr>
          <w:rFonts w:ascii="Comic Sans MS" w:hAnsi="Comic Sans MS" w:cs="Comic Sans MS"/>
          <w:sz w:val="22"/>
          <w:szCs w:val="22"/>
        </w:rPr>
        <w:t xml:space="preserve"> £14 for children 12 and under. As in previous years please bring your own alcoholic/soft drinks with you. </w:t>
      </w:r>
    </w:p>
    <w:p w:rsidR="00000000" w:rsidRDefault="003807A1">
      <w:pPr>
        <w:rPr>
          <w:rFonts w:ascii="Comic Sans MS" w:hAnsi="Comic Sans MS" w:cs="Comic Sans MS"/>
          <w:sz w:val="22"/>
          <w:szCs w:val="22"/>
        </w:rPr>
      </w:pPr>
      <w:r>
        <w:rPr>
          <w:rFonts w:ascii="Comic Sans MS" w:hAnsi="Comic Sans MS" w:cs="Comic Sans MS"/>
          <w:sz w:val="22"/>
          <w:szCs w:val="22"/>
        </w:rPr>
        <w:t>The menu to select your choices is now available in the church porch so please do compete the form asap. </w:t>
      </w:r>
    </w:p>
    <w:p w:rsidR="00000000" w:rsidRDefault="003807A1">
      <w:pPr>
        <w:rPr>
          <w:rFonts w:ascii="Comic Sans MS" w:hAnsi="Comic Sans MS" w:cs="Comic Sans MS"/>
          <w:sz w:val="20"/>
          <w:szCs w:val="20"/>
        </w:rPr>
      </w:pPr>
      <w:r>
        <w:rPr>
          <w:rFonts w:ascii="Comic Sans MS" w:hAnsi="Comic Sans MS" w:cs="Comic Sans MS"/>
          <w:sz w:val="22"/>
          <w:szCs w:val="22"/>
        </w:rPr>
        <w:t>For the Parish Christmas Raffle there will</w:t>
      </w:r>
      <w:r>
        <w:rPr>
          <w:rFonts w:ascii="Comic Sans MS" w:hAnsi="Comic Sans MS" w:cs="Comic Sans MS"/>
          <w:sz w:val="22"/>
          <w:szCs w:val="22"/>
        </w:rPr>
        <w:t xml:space="preserve"> be a box in the porch from Sat 11th Nov were you can deposit your kind donation for the Christmas Raffle. The draw will be made at the Lunch. </w:t>
      </w:r>
      <w:r>
        <w:rPr>
          <w:rFonts w:ascii="Comic Sans MS" w:hAnsi="Comic Sans MS" w:cs="Comic Sans MS"/>
          <w:sz w:val="22"/>
          <w:szCs w:val="22"/>
        </w:rPr>
        <w:br/>
      </w:r>
      <w:r>
        <w:rPr>
          <w:rFonts w:ascii="Comic Sans MS" w:hAnsi="Comic Sans MS" w:cs="Comic Sans MS"/>
          <w:sz w:val="22"/>
          <w:szCs w:val="22"/>
        </w:rPr>
        <w:lastRenderedPageBreak/>
        <w:t>Please make payment to Fr John. If paying by cheque please make your cheque payable to St Andrews and write Chri</w:t>
      </w:r>
      <w:r>
        <w:rPr>
          <w:rFonts w:ascii="Comic Sans MS" w:hAnsi="Comic Sans MS" w:cs="Comic Sans MS"/>
          <w:sz w:val="22"/>
          <w:szCs w:val="22"/>
        </w:rPr>
        <w:t>stmas Lunch on the back of the cheque.</w:t>
      </w:r>
    </w:p>
    <w:p w:rsidR="00000000" w:rsidRDefault="003807A1">
      <w:pPr>
        <w:rPr>
          <w:rFonts w:ascii="Comic Sans MS" w:hAnsi="Comic Sans MS" w:cs="Comic Sans MS"/>
          <w:sz w:val="20"/>
          <w:szCs w:val="20"/>
        </w:rPr>
      </w:pPr>
    </w:p>
    <w:p w:rsidR="00000000" w:rsidRDefault="003807A1">
      <w:pPr>
        <w:rPr>
          <w:rFonts w:ascii="Arial" w:hAnsi="Arial" w:cs="Arial"/>
          <w:b/>
          <w:bCs/>
          <w:sz w:val="20"/>
          <w:szCs w:val="20"/>
          <w:u w:val="single"/>
        </w:rPr>
      </w:pPr>
      <w:r>
        <w:rPr>
          <w:rFonts w:ascii="Arial" w:hAnsi="Arial" w:cs="Arial"/>
          <w:b/>
          <w:bCs/>
          <w:sz w:val="20"/>
          <w:szCs w:val="20"/>
          <w:u w:val="single"/>
        </w:rPr>
        <w:t>Prayers</w:t>
      </w:r>
    </w:p>
    <w:p w:rsidR="00000000" w:rsidRDefault="003807A1">
      <w:pPr>
        <w:rPr>
          <w:rFonts w:ascii="Arial" w:hAnsi="Arial" w:cs="Arial"/>
          <w:sz w:val="20"/>
          <w:szCs w:val="20"/>
        </w:rPr>
      </w:pPr>
      <w:r>
        <w:rPr>
          <w:rFonts w:ascii="Arial" w:hAnsi="Arial" w:cs="Arial"/>
          <w:b/>
          <w:bCs/>
          <w:sz w:val="20"/>
          <w:szCs w:val="20"/>
          <w:u w:val="single"/>
        </w:rPr>
        <w:t>Those ill or infirm in our parish</w:t>
      </w:r>
      <w:r>
        <w:rPr>
          <w:rFonts w:ascii="Arial" w:hAnsi="Arial" w:cs="Arial"/>
          <w:sz w:val="20"/>
          <w:szCs w:val="20"/>
          <w:u w:val="single"/>
        </w:rPr>
        <w:t xml:space="preserve"> </w:t>
      </w:r>
      <w:r>
        <w:rPr>
          <w:rFonts w:ascii="Arial" w:hAnsi="Arial" w:cs="Arial"/>
          <w:sz w:val="20"/>
          <w:szCs w:val="20"/>
        </w:rPr>
        <w:t xml:space="preserve">–  Elizabeth Morrison and </w:t>
      </w:r>
      <w:r>
        <w:rPr>
          <w:rFonts w:ascii="Arial" w:hAnsi="Arial" w:cs="Arial"/>
          <w:sz w:val="20"/>
          <w:szCs w:val="20"/>
        </w:rPr>
        <w:t>Colin Morrison</w:t>
      </w:r>
      <w:r>
        <w:rPr>
          <w:rFonts w:ascii="Arial" w:hAnsi="Arial" w:cs="Arial"/>
          <w:sz w:val="20"/>
          <w:szCs w:val="20"/>
        </w:rPr>
        <w:t>, Joseph Adams, Patricia Hook, Michelle McKinnon, Jo Venables</w:t>
      </w:r>
      <w:r>
        <w:rPr>
          <w:rFonts w:ascii="Arial" w:hAnsi="Arial" w:cs="Arial"/>
          <w:b/>
          <w:bCs/>
          <w:sz w:val="20"/>
          <w:szCs w:val="20"/>
        </w:rPr>
        <w:t>,</w:t>
      </w:r>
      <w:r>
        <w:rPr>
          <w:rFonts w:ascii="Arial" w:hAnsi="Arial" w:cs="Arial"/>
          <w:sz w:val="20"/>
          <w:szCs w:val="20"/>
        </w:rPr>
        <w:t xml:space="preserve"> Marjorie and John Dumbleton, Joseph Delaney,  Elena Troake (Elena Peck'</w:t>
      </w:r>
      <w:r>
        <w:rPr>
          <w:rFonts w:ascii="Arial" w:hAnsi="Arial" w:cs="Arial"/>
          <w:sz w:val="20"/>
          <w:szCs w:val="20"/>
        </w:rPr>
        <w:t>s daughter), Linda Wharfe, Jane McKinnon, Michael McDermott</w:t>
      </w:r>
      <w:r>
        <w:rPr>
          <w:rFonts w:ascii="Arial" w:hAnsi="Arial" w:cs="Arial"/>
          <w:b/>
          <w:bCs/>
          <w:sz w:val="20"/>
          <w:szCs w:val="20"/>
        </w:rPr>
        <w:t xml:space="preserve"> </w:t>
      </w:r>
      <w:r>
        <w:rPr>
          <w:rFonts w:ascii="Arial" w:hAnsi="Arial" w:cs="Arial"/>
          <w:sz w:val="20"/>
          <w:szCs w:val="20"/>
        </w:rPr>
        <w:t xml:space="preserve">(Mara's husband), Wendy Butler, Stephen Beasley, </w:t>
      </w:r>
      <w:r>
        <w:rPr>
          <w:rFonts w:ascii="Arial" w:hAnsi="Arial" w:cs="Arial"/>
          <w:sz w:val="20"/>
          <w:szCs w:val="20"/>
        </w:rPr>
        <w:t xml:space="preserve">Mgr. Hill, Lester Kinkel, Ellie Lawrence and Kevin Thornton. </w:t>
      </w:r>
    </w:p>
    <w:p w:rsidR="00000000" w:rsidRDefault="003807A1">
      <w:r>
        <w:rPr>
          <w:rFonts w:ascii="Arial" w:hAnsi="Arial" w:cs="Arial"/>
          <w:sz w:val="20"/>
          <w:szCs w:val="20"/>
        </w:rPr>
        <w:t>Your</w:t>
      </w:r>
      <w:r>
        <w:rPr>
          <w:rFonts w:ascii="Arial" w:hAnsi="Arial" w:cs="Arial"/>
          <w:b/>
          <w:bCs/>
          <w:sz w:val="20"/>
          <w:szCs w:val="20"/>
        </w:rPr>
        <w:t xml:space="preserve"> p</w:t>
      </w:r>
      <w:r>
        <w:rPr>
          <w:rFonts w:ascii="Arial" w:hAnsi="Arial" w:cs="Arial"/>
          <w:sz w:val="20"/>
          <w:szCs w:val="20"/>
        </w:rPr>
        <w:t xml:space="preserve">rayers, please, for all our sick parishioners, family members and friends. </w:t>
      </w:r>
    </w:p>
    <w:p w:rsidR="00000000" w:rsidRDefault="003807A1"/>
    <w:p w:rsidR="00000000" w:rsidRDefault="003807A1">
      <w:r>
        <w:rPr>
          <w:rFonts w:ascii="Arial" w:hAnsi="Arial" w:cs="Arial"/>
          <w:sz w:val="20"/>
          <w:szCs w:val="20"/>
          <w:u w:val="single"/>
        </w:rPr>
        <w:t>'</w:t>
      </w:r>
      <w:r>
        <w:rPr>
          <w:rFonts w:ascii="Arial" w:hAnsi="Arial" w:cs="Arial"/>
          <w:b/>
          <w:bCs/>
          <w:sz w:val="20"/>
          <w:szCs w:val="20"/>
          <w:u w:val="single"/>
        </w:rPr>
        <w:t>R</w:t>
      </w:r>
      <w:r>
        <w:rPr>
          <w:rFonts w:ascii="Arial" w:hAnsi="Arial" w:cs="Arial"/>
          <w:b/>
          <w:bCs/>
          <w:sz w:val="20"/>
          <w:szCs w:val="20"/>
          <w:u w:val="single"/>
        </w:rPr>
        <w:t>elatives and Friends'</w:t>
      </w:r>
      <w:r>
        <w:rPr>
          <w:rFonts w:ascii="Arial" w:hAnsi="Arial" w:cs="Arial"/>
          <w:sz w:val="20"/>
          <w:szCs w:val="20"/>
        </w:rPr>
        <w:t xml:space="preserve"> list is on the porch noticeboard</w:t>
      </w:r>
    </w:p>
    <w:p w:rsidR="00000000" w:rsidRDefault="003807A1"/>
    <w:p w:rsidR="00000000" w:rsidRDefault="003807A1">
      <w:r>
        <w:rPr>
          <w:rFonts w:ascii="Arial" w:eastAsia="Verdana" w:hAnsi="Arial" w:cs="Arial"/>
          <w:b/>
          <w:bCs/>
          <w:color w:val="000000"/>
          <w:sz w:val="20"/>
          <w:szCs w:val="20"/>
          <w:u w:val="single"/>
        </w:rPr>
        <w:t xml:space="preserve">Those whose anniversaries occur about this time </w:t>
      </w:r>
      <w:r>
        <w:rPr>
          <w:rFonts w:ascii="Arial" w:eastAsia="Verdana" w:hAnsi="Arial" w:cs="Arial"/>
          <w:b/>
          <w:bCs/>
          <w:color w:val="000000"/>
          <w:sz w:val="20"/>
          <w:szCs w:val="20"/>
        </w:rPr>
        <w:t>–</w:t>
      </w:r>
      <w:r>
        <w:rPr>
          <w:rFonts w:ascii="Arial" w:eastAsia="Verdana" w:hAnsi="Arial" w:cs="Arial"/>
          <w:color w:val="000000"/>
          <w:sz w:val="20"/>
          <w:szCs w:val="20"/>
        </w:rPr>
        <w:t xml:space="preserve"> Joan D'Arts, Bernadette O'Malley, Yvonne Smith, Jo Babicz, Ross Smith, William Ovens, John Gray and Mary Pollock.</w:t>
      </w:r>
    </w:p>
    <w:p w:rsidR="00000000" w:rsidRDefault="003807A1"/>
    <w:p w:rsidR="00000000" w:rsidRDefault="003807A1">
      <w:pPr>
        <w:rPr>
          <w:rFonts w:ascii="Arial" w:hAnsi="Arial" w:cs="Arial"/>
          <w:color w:val="000000"/>
          <w:sz w:val="20"/>
          <w:szCs w:val="20"/>
        </w:rPr>
      </w:pPr>
    </w:p>
    <w:tbl>
      <w:tblPr>
        <w:tblW w:w="0" w:type="auto"/>
        <w:tblInd w:w="55" w:type="dxa"/>
        <w:tblLayout w:type="fixed"/>
        <w:tblCellMar>
          <w:top w:w="55" w:type="dxa"/>
          <w:left w:w="55" w:type="dxa"/>
          <w:bottom w:w="55" w:type="dxa"/>
          <w:right w:w="55" w:type="dxa"/>
        </w:tblCellMar>
        <w:tblLook w:val="0000"/>
      </w:tblPr>
      <w:tblGrid>
        <w:gridCol w:w="11058"/>
      </w:tblGrid>
      <w:tr w:rsidR="00000000">
        <w:tc>
          <w:tcPr>
            <w:tcW w:w="11058"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3807A1">
            <w:pPr>
              <w:jc w:val="center"/>
              <w:rPr>
                <w:rFonts w:ascii="Comic Sans MS" w:hAnsi="Comic Sans MS" w:cs="Comic Sans MS"/>
                <w:b/>
                <w:bCs/>
                <w:i/>
              </w:rPr>
            </w:pPr>
            <w:r>
              <w:rPr>
                <w:rFonts w:ascii="Comic Sans MS" w:hAnsi="Comic Sans MS" w:cs="Comic Sans MS"/>
                <w:b/>
                <w:bCs/>
                <w:u w:val="single"/>
              </w:rPr>
              <w:t>This Week's Services</w:t>
            </w:r>
          </w:p>
          <w:p w:rsidR="00000000" w:rsidRDefault="003807A1">
            <w:pPr>
              <w:jc w:val="center"/>
              <w:rPr>
                <w:rFonts w:ascii="Comic Sans MS" w:hAnsi="Comic Sans MS" w:cs="Comic Sans MS"/>
                <w:b/>
              </w:rPr>
            </w:pPr>
            <w:r>
              <w:rPr>
                <w:rFonts w:ascii="Comic Sans MS" w:hAnsi="Comic Sans MS" w:cs="Comic Sans MS"/>
                <w:b/>
                <w:bCs/>
                <w:i/>
              </w:rPr>
              <w:t xml:space="preserve">Thirty-first </w:t>
            </w:r>
            <w:r>
              <w:rPr>
                <w:rFonts w:ascii="Comic Sans MS" w:hAnsi="Comic Sans MS" w:cs="Comic Sans MS"/>
                <w:b/>
                <w:bCs/>
                <w:i/>
              </w:rPr>
              <w:t xml:space="preserve">Sunday(A) </w:t>
            </w:r>
          </w:p>
          <w:p w:rsidR="00000000" w:rsidRDefault="003807A1">
            <w:pPr>
              <w:rPr>
                <w:rFonts w:ascii="Comic Sans MS" w:hAnsi="Comic Sans MS" w:cs="Comic Sans MS"/>
                <w:b/>
              </w:rPr>
            </w:pPr>
            <w:r>
              <w:rPr>
                <w:rFonts w:ascii="Comic Sans MS" w:hAnsi="Comic Sans MS" w:cs="Comic Sans MS"/>
                <w:b/>
              </w:rPr>
              <w:t xml:space="preserve">Saturday 4th November.                                     6pm Vigil Mass </w:t>
            </w:r>
          </w:p>
          <w:p w:rsidR="00000000" w:rsidRDefault="003807A1">
            <w:r>
              <w:rPr>
                <w:rFonts w:ascii="Comic Sans MS" w:hAnsi="Comic Sans MS" w:cs="Comic Sans MS"/>
                <w:b/>
              </w:rPr>
              <w:t>Sunday 5</w:t>
            </w:r>
            <w:r>
              <w:rPr>
                <w:rFonts w:ascii="Comic Sans MS" w:hAnsi="Comic Sans MS" w:cs="Comic Sans MS"/>
                <w:b/>
                <w:vertAlign w:val="superscript"/>
              </w:rPr>
              <w:t>th</w:t>
            </w:r>
            <w:r>
              <w:rPr>
                <w:rFonts w:ascii="Comic Sans MS" w:hAnsi="Comic Sans MS" w:cs="Comic Sans MS"/>
                <w:b/>
              </w:rPr>
              <w:t xml:space="preserve">                                                     8.30am Mass</w:t>
            </w:r>
            <w:r>
              <w:rPr>
                <w:rFonts w:ascii="Comic Sans MS" w:hAnsi="Comic Sans MS" w:cs="Comic Sans MS"/>
                <w:i/>
              </w:rPr>
              <w:t xml:space="preserve"> People of the parish</w:t>
            </w:r>
            <w:r>
              <w:rPr>
                <w:rFonts w:ascii="Comic Sans MS" w:hAnsi="Comic Sans MS" w:cs="Comic Sans MS"/>
                <w:b/>
              </w:rPr>
              <w:t xml:space="preserve"> </w:t>
            </w:r>
          </w:p>
          <w:p w:rsidR="00000000" w:rsidRDefault="003807A1">
            <w:pPr>
              <w:tabs>
                <w:tab w:val="left" w:pos="435"/>
              </w:tabs>
              <w:rPr>
                <w:rFonts w:ascii="Comic Sans MS" w:hAnsi="Comic Sans MS" w:cs="Comic Sans MS"/>
                <w:b/>
              </w:rPr>
            </w:pPr>
            <w:r>
              <w:t xml:space="preserve">                                                                         </w:t>
            </w:r>
            <w:r>
              <w:t xml:space="preserve">                                     </w:t>
            </w:r>
            <w:r>
              <w:rPr>
                <w:rFonts w:ascii="Comic Sans MS" w:hAnsi="Comic Sans MS" w:cs="Comic Sans MS"/>
                <w:b/>
              </w:rPr>
              <w:t xml:space="preserve">10.30am Mass </w:t>
            </w:r>
          </w:p>
          <w:p w:rsidR="00000000" w:rsidRDefault="003807A1">
            <w:pPr>
              <w:tabs>
                <w:tab w:val="left" w:pos="435"/>
              </w:tabs>
              <w:rPr>
                <w:rFonts w:ascii="Comic Sans MS" w:hAnsi="Comic Sans MS" w:cs="Comic Sans MS"/>
                <w:b/>
              </w:rPr>
            </w:pPr>
            <w:r>
              <w:rPr>
                <w:rFonts w:ascii="Comic Sans MS" w:hAnsi="Comic Sans MS" w:cs="Comic Sans MS"/>
                <w:b/>
              </w:rPr>
              <w:t xml:space="preserve">                                          </w:t>
            </w:r>
            <w:r>
              <w:rPr>
                <w:rFonts w:ascii="Comic Sans MS" w:hAnsi="Comic Sans MS" w:cs="Comic Sans MS"/>
                <w:b/>
              </w:rPr>
              <w:t>12 midday Blessing of graves @ Tenterden Cemetery                                     Monday</w:t>
            </w:r>
            <w:r>
              <w:rPr>
                <w:rFonts w:ascii="Comic Sans MS" w:hAnsi="Comic Sans MS" w:cs="Comic Sans MS"/>
              </w:rPr>
              <w:t xml:space="preserve"> 6</w:t>
            </w:r>
            <w:r>
              <w:rPr>
                <w:rFonts w:ascii="Comic Sans MS" w:hAnsi="Comic Sans MS" w:cs="Comic Sans MS"/>
                <w:vertAlign w:val="superscript"/>
              </w:rPr>
              <w:t>th</w:t>
            </w:r>
            <w:r>
              <w:rPr>
                <w:rFonts w:ascii="Comic Sans MS" w:hAnsi="Comic Sans MS" w:cs="Comic Sans MS"/>
              </w:rPr>
              <w:t xml:space="preserve">                       Feria                                       </w:t>
            </w:r>
            <w:r>
              <w:rPr>
                <w:rFonts w:ascii="Comic Sans MS" w:hAnsi="Comic Sans MS" w:cs="Comic Sans MS"/>
              </w:rPr>
              <w:t xml:space="preserve">     10.00am Mass </w:t>
            </w:r>
            <w:r>
              <w:rPr>
                <w:rFonts w:ascii="Comic Sans MS" w:hAnsi="Comic Sans MS" w:cs="Comic Sans MS"/>
                <w:i/>
              </w:rPr>
              <w:t xml:space="preserve">deceased clergy                            </w:t>
            </w:r>
            <w:r>
              <w:rPr>
                <w:rFonts w:ascii="Comic Sans MS" w:hAnsi="Comic Sans MS" w:cs="Comic Sans MS"/>
                <w:b/>
              </w:rPr>
              <w:t>Tuesday</w:t>
            </w:r>
            <w:r>
              <w:rPr>
                <w:rFonts w:ascii="Comic Sans MS" w:hAnsi="Comic Sans MS" w:cs="Comic Sans MS"/>
              </w:rPr>
              <w:t xml:space="preserve"> 7</w:t>
            </w:r>
            <w:r>
              <w:rPr>
                <w:rFonts w:ascii="Comic Sans MS" w:hAnsi="Comic Sans MS" w:cs="Comic Sans MS"/>
                <w:vertAlign w:val="superscript"/>
              </w:rPr>
              <w:t>th</w:t>
            </w:r>
            <w:r>
              <w:rPr>
                <w:rFonts w:ascii="Comic Sans MS" w:hAnsi="Comic Sans MS" w:cs="Comic Sans MS"/>
              </w:rPr>
              <w:t xml:space="preserve">                      Dedic.St George’s Cathedral        10.00am Mass  </w:t>
            </w:r>
          </w:p>
          <w:p w:rsidR="00000000" w:rsidRDefault="003807A1">
            <w:pPr>
              <w:tabs>
                <w:tab w:val="left" w:pos="435"/>
              </w:tabs>
              <w:rPr>
                <w:rFonts w:ascii="Comic Sans MS" w:hAnsi="Comic Sans MS" w:cs="Comic Sans MS"/>
                <w:vertAlign w:val="superscript"/>
              </w:rPr>
            </w:pPr>
            <w:r>
              <w:rPr>
                <w:rFonts w:ascii="Comic Sans MS" w:hAnsi="Comic Sans MS" w:cs="Comic Sans MS"/>
                <w:b/>
              </w:rPr>
              <w:t>Wednesday</w:t>
            </w:r>
            <w:r>
              <w:rPr>
                <w:rFonts w:ascii="Comic Sans MS" w:hAnsi="Comic Sans MS" w:cs="Comic Sans MS"/>
              </w:rPr>
              <w:t xml:space="preserve"> 8</w:t>
            </w:r>
            <w:r>
              <w:rPr>
                <w:rFonts w:ascii="Comic Sans MS" w:hAnsi="Comic Sans MS" w:cs="Comic Sans MS"/>
                <w:vertAlign w:val="superscript"/>
              </w:rPr>
              <w:t>th</w:t>
            </w:r>
            <w:r>
              <w:rPr>
                <w:rFonts w:ascii="Comic Sans MS" w:hAnsi="Comic Sans MS" w:cs="Comic Sans MS"/>
              </w:rPr>
              <w:t xml:space="preserve">                 Feria                                            10.00am Mass </w:t>
            </w:r>
          </w:p>
          <w:p w:rsidR="00000000" w:rsidRDefault="003807A1">
            <w:pPr>
              <w:tabs>
                <w:tab w:val="left" w:pos="435"/>
              </w:tabs>
              <w:rPr>
                <w:rFonts w:ascii="Comic Sans MS" w:hAnsi="Comic Sans MS" w:cs="Comic Sans MS"/>
              </w:rPr>
            </w:pPr>
            <w:r>
              <w:rPr>
                <w:rFonts w:ascii="Comic Sans MS" w:hAnsi="Comic Sans MS" w:cs="Comic Sans MS"/>
                <w:vertAlign w:val="superscript"/>
              </w:rPr>
              <w:t xml:space="preserve"> </w:t>
            </w:r>
            <w:r>
              <w:rPr>
                <w:rFonts w:ascii="Comic Sans MS" w:hAnsi="Comic Sans MS" w:cs="Comic Sans MS"/>
                <w:b/>
              </w:rPr>
              <w:t xml:space="preserve">Thursday </w:t>
            </w:r>
            <w:r>
              <w:rPr>
                <w:rFonts w:ascii="Comic Sans MS" w:hAnsi="Comic Sans MS" w:cs="Comic Sans MS"/>
              </w:rPr>
              <w:t>9</w:t>
            </w:r>
            <w:r>
              <w:rPr>
                <w:rFonts w:ascii="Comic Sans MS" w:hAnsi="Comic Sans MS" w:cs="Comic Sans MS"/>
                <w:vertAlign w:val="superscript"/>
              </w:rPr>
              <w:t>th</w:t>
            </w:r>
            <w:r>
              <w:rPr>
                <w:rFonts w:ascii="Comic Sans MS" w:hAnsi="Comic Sans MS" w:cs="Comic Sans MS"/>
              </w:rPr>
              <w:t xml:space="preserve">      </w:t>
            </w:r>
            <w:r>
              <w:rPr>
                <w:rFonts w:ascii="Comic Sans MS" w:hAnsi="Comic Sans MS" w:cs="Comic Sans MS"/>
              </w:rPr>
              <w:t xml:space="preserve">             Dedic. Lateran Basilica</w:t>
            </w:r>
            <w:r>
              <w:rPr>
                <w:rFonts w:ascii="Comic Sans MS" w:hAnsi="Comic Sans MS" w:cs="Comic Sans MS"/>
                <w:b/>
              </w:rPr>
              <w:t xml:space="preserve">             </w:t>
            </w:r>
            <w:r>
              <w:rPr>
                <w:rFonts w:ascii="Comic Sans MS" w:hAnsi="Comic Sans MS" w:cs="Comic Sans MS"/>
              </w:rPr>
              <w:t xml:space="preserve">9am.Mass </w:t>
            </w:r>
          </w:p>
          <w:p w:rsidR="00000000" w:rsidRDefault="003807A1">
            <w:pPr>
              <w:rPr>
                <w:rFonts w:ascii="Comic Sans MS" w:hAnsi="Comic Sans MS" w:cs="Comic Sans MS"/>
                <w:b/>
              </w:rPr>
            </w:pPr>
            <w:r>
              <w:rPr>
                <w:rFonts w:ascii="Comic Sans MS" w:hAnsi="Comic Sans MS" w:cs="Comic Sans MS"/>
              </w:rPr>
              <w:t xml:space="preserve"> </w:t>
            </w:r>
            <w:r>
              <w:rPr>
                <w:rFonts w:ascii="Comic Sans MS" w:hAnsi="Comic Sans MS" w:cs="Comic Sans MS"/>
                <w:b/>
              </w:rPr>
              <w:t>Friday</w:t>
            </w:r>
            <w:r>
              <w:rPr>
                <w:rFonts w:ascii="Comic Sans MS" w:hAnsi="Comic Sans MS" w:cs="Comic Sans MS"/>
              </w:rPr>
              <w:t xml:space="preserve"> 10</w:t>
            </w:r>
            <w:r>
              <w:rPr>
                <w:rFonts w:ascii="Comic Sans MS" w:hAnsi="Comic Sans MS" w:cs="Comic Sans MS"/>
                <w:vertAlign w:val="superscript"/>
              </w:rPr>
              <w:t>th</w:t>
            </w:r>
            <w:r>
              <w:rPr>
                <w:rFonts w:ascii="Comic Sans MS" w:hAnsi="Comic Sans MS" w:cs="Comic Sans MS"/>
              </w:rPr>
              <w:t xml:space="preserve">                      St Leo the Great</w:t>
            </w:r>
            <w:r>
              <w:rPr>
                <w:rFonts w:ascii="Comic Sans MS" w:hAnsi="Comic Sans MS" w:cs="Comic Sans MS"/>
                <w:b/>
              </w:rPr>
              <w:t xml:space="preserve">                  </w:t>
            </w:r>
            <w:r>
              <w:rPr>
                <w:rFonts w:ascii="Comic Sans MS" w:hAnsi="Comic Sans MS" w:cs="Comic Sans MS"/>
              </w:rPr>
              <w:t xml:space="preserve">10am Mass followed by Adoration of                           .                                                                   </w:t>
            </w:r>
            <w:r>
              <w:rPr>
                <w:rFonts w:ascii="Comic Sans MS" w:hAnsi="Comic Sans MS" w:cs="Comic Sans MS"/>
              </w:rPr>
              <w:t xml:space="preserve">                            the Blessed Sacrament                                                                                                                                                                                                               </w:t>
            </w:r>
            <w:r>
              <w:rPr>
                <w:rFonts w:ascii="Comic Sans MS" w:hAnsi="Comic Sans MS" w:cs="Comic Sans MS"/>
              </w:rPr>
              <w:t xml:space="preserve">                                                                                                                                 </w:t>
            </w:r>
          </w:p>
          <w:p w:rsidR="00000000" w:rsidRDefault="003807A1">
            <w:pPr>
              <w:suppressLineNumbers/>
              <w:rPr>
                <w:rFonts w:ascii="Comic Sans MS" w:hAnsi="Comic Sans MS" w:cs="Comic Sans MS"/>
                <w:b/>
                <w:bCs/>
              </w:rPr>
            </w:pPr>
            <w:r>
              <w:rPr>
                <w:rFonts w:ascii="Comic Sans MS" w:hAnsi="Comic Sans MS" w:cs="Comic Sans MS"/>
                <w:b/>
              </w:rPr>
              <w:t>Saturday</w:t>
            </w:r>
            <w:r>
              <w:rPr>
                <w:rFonts w:ascii="Comic Sans MS" w:hAnsi="Comic Sans MS" w:cs="Comic Sans MS"/>
              </w:rPr>
              <w:t xml:space="preserve"> 11</w:t>
            </w:r>
            <w:r>
              <w:rPr>
                <w:rFonts w:ascii="Comic Sans MS" w:hAnsi="Comic Sans MS" w:cs="Comic Sans MS"/>
                <w:vertAlign w:val="superscript"/>
              </w:rPr>
              <w:t>th</w:t>
            </w:r>
            <w:r>
              <w:rPr>
                <w:rFonts w:ascii="Comic Sans MS" w:hAnsi="Comic Sans MS" w:cs="Comic Sans MS"/>
              </w:rPr>
              <w:t xml:space="preserve">                   St Martin of Tours          10am – 10.45am.Sacrament of Reconciliation                        </w:t>
            </w:r>
            <w:r>
              <w:rPr>
                <w:rFonts w:ascii="Comic Sans MS" w:hAnsi="Comic Sans MS" w:cs="Comic Sans MS"/>
              </w:rPr>
              <w:t xml:space="preserve">                                  .                                      </w:t>
            </w:r>
            <w:r>
              <w:rPr>
                <w:rFonts w:ascii="Comic Sans MS" w:hAnsi="Comic Sans MS" w:cs="Comic Sans MS"/>
                <w:b/>
                <w:bCs/>
              </w:rPr>
              <w:t>Thirty-second</w:t>
            </w:r>
            <w:r>
              <w:rPr>
                <w:rFonts w:ascii="Comic Sans MS" w:hAnsi="Comic Sans MS" w:cs="Comic Sans MS"/>
                <w:b/>
              </w:rPr>
              <w:t xml:space="preserve"> Sunday (A)          </w:t>
            </w:r>
            <w:r>
              <w:rPr>
                <w:rFonts w:ascii="Comic Sans MS" w:hAnsi="Comic Sans MS" w:cs="Comic Sans MS"/>
                <w:b/>
                <w:bCs/>
              </w:rPr>
              <w:t xml:space="preserve">6pm Vigil Mass </w:t>
            </w:r>
          </w:p>
          <w:p w:rsidR="00000000" w:rsidRDefault="003807A1">
            <w:pPr>
              <w:suppressLineNumbers/>
            </w:pPr>
            <w:r>
              <w:rPr>
                <w:rFonts w:ascii="Comic Sans MS" w:hAnsi="Comic Sans MS" w:cs="Comic Sans MS"/>
                <w:b/>
                <w:bCs/>
              </w:rPr>
              <w:t>Sunday 12</w:t>
            </w:r>
            <w:r>
              <w:rPr>
                <w:rFonts w:ascii="Comic Sans MS" w:hAnsi="Comic Sans MS" w:cs="Comic Sans MS"/>
                <w:b/>
                <w:bCs/>
                <w:vertAlign w:val="superscript"/>
              </w:rPr>
              <w:t>th</w:t>
            </w:r>
            <w:r>
              <w:rPr>
                <w:rFonts w:ascii="Comic Sans MS" w:hAnsi="Comic Sans MS" w:cs="Comic Sans MS"/>
                <w:b/>
                <w:bCs/>
              </w:rPr>
              <w:t xml:space="preserve"> </w:t>
            </w:r>
            <w:r>
              <w:rPr>
                <w:rFonts w:ascii="Comic Sans MS" w:hAnsi="Comic Sans MS" w:cs="Comic Sans MS"/>
                <w:bCs/>
              </w:rPr>
              <w:t>November</w:t>
            </w:r>
            <w:r>
              <w:rPr>
                <w:rFonts w:ascii="Comic Sans MS" w:hAnsi="Comic Sans MS" w:cs="Comic Sans MS"/>
                <w:b/>
                <w:bCs/>
              </w:rPr>
              <w:t xml:space="preserve">  Masses at 8.30am and 10.30am    </w:t>
            </w:r>
            <w:r>
              <w:rPr>
                <w:rFonts w:ascii="Comic Sans MS" w:hAnsi="Comic Sans MS" w:cs="Comic Sans MS"/>
                <w:i/>
              </w:rPr>
              <w:t xml:space="preserve">  </w:t>
            </w:r>
            <w:r>
              <w:t xml:space="preserve"> </w:t>
            </w:r>
          </w:p>
        </w:tc>
      </w:tr>
    </w:tbl>
    <w:p w:rsidR="00000000" w:rsidRDefault="003807A1">
      <w:pPr>
        <w:rPr>
          <w:rFonts w:ascii="Arial" w:eastAsia="Old English Text" w:hAnsi="Arial" w:cs="Arial"/>
          <w:b/>
          <w:bCs/>
          <w:sz w:val="20"/>
          <w:szCs w:val="20"/>
        </w:rPr>
        <w:sectPr w:rsidR="00000000">
          <w:type w:val="continuous"/>
          <w:pgSz w:w="11906" w:h="16838"/>
          <w:pgMar w:top="567" w:right="510" w:bottom="567" w:left="567" w:header="720" w:footer="720" w:gutter="0"/>
          <w:cols w:space="720"/>
          <w:docGrid w:linePitch="600" w:charSpace="32768"/>
        </w:sectPr>
      </w:pPr>
      <w:r>
        <w:rPr>
          <w:rFonts w:ascii="Arial" w:hAnsi="Arial" w:cs="Arial"/>
          <w:b/>
          <w:bCs/>
          <w:sz w:val="20"/>
          <w:szCs w:val="20"/>
        </w:rPr>
        <w:tab/>
        <w:t xml:space="preserve">   </w:t>
      </w:r>
    </w:p>
    <w:tbl>
      <w:tblPr>
        <w:tblW w:w="0" w:type="auto"/>
        <w:tblInd w:w="-71" w:type="dxa"/>
        <w:tblLayout w:type="fixed"/>
        <w:tblCellMar>
          <w:left w:w="0" w:type="dxa"/>
          <w:right w:w="0" w:type="dxa"/>
        </w:tblCellMar>
        <w:tblLook w:val="0000"/>
      </w:tblPr>
      <w:tblGrid>
        <w:gridCol w:w="2220"/>
        <w:gridCol w:w="2385"/>
        <w:gridCol w:w="2700"/>
        <w:gridCol w:w="3740"/>
      </w:tblGrid>
      <w:tr w:rsidR="00000000">
        <w:trPr>
          <w:cantSplit/>
          <w:trHeight w:hRule="exact" w:val="263"/>
        </w:trPr>
        <w:tc>
          <w:tcPr>
            <w:tcW w:w="11045" w:type="dxa"/>
            <w:gridSpan w:val="4"/>
            <w:tcBorders>
              <w:top w:val="single" w:sz="1" w:space="0" w:color="000000"/>
              <w:left w:val="single" w:sz="1" w:space="0" w:color="000000"/>
              <w:bottom w:val="single" w:sz="1" w:space="0" w:color="000000"/>
              <w:right w:val="single" w:sz="1" w:space="0" w:color="000000"/>
            </w:tcBorders>
            <w:shd w:val="clear" w:color="auto" w:fill="auto"/>
          </w:tcPr>
          <w:p w:rsidR="00000000" w:rsidRDefault="003807A1">
            <w:pPr>
              <w:snapToGrid w:val="0"/>
              <w:jc w:val="center"/>
            </w:pPr>
            <w:r>
              <w:rPr>
                <w:rFonts w:ascii="Arial" w:eastAsia="Old English Text" w:hAnsi="Arial" w:cs="Arial"/>
                <w:b/>
                <w:bCs/>
                <w:sz w:val="20"/>
                <w:szCs w:val="20"/>
              </w:rPr>
              <w:lastRenderedPageBreak/>
              <w:t>November 11/12 Thirty-Second Sunday (A)</w:t>
            </w:r>
          </w:p>
        </w:tc>
      </w:tr>
      <w:tr w:rsidR="00000000">
        <w:trPr>
          <w:cantSplit/>
          <w:trHeight w:hRule="exact" w:val="502"/>
        </w:trPr>
        <w:tc>
          <w:tcPr>
            <w:tcW w:w="2220" w:type="dxa"/>
            <w:tcBorders>
              <w:top w:val="single" w:sz="1" w:space="0" w:color="000000"/>
              <w:left w:val="single" w:sz="1" w:space="0" w:color="000000"/>
              <w:bottom w:val="single" w:sz="1" w:space="0" w:color="000000"/>
            </w:tcBorders>
            <w:shd w:val="clear" w:color="auto" w:fill="auto"/>
          </w:tcPr>
          <w:p w:rsidR="00000000" w:rsidRDefault="003807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Readers </w:t>
            </w:r>
          </w:p>
          <w:p w:rsidR="00000000" w:rsidRDefault="003807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000000" w:rsidRDefault="003807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r>
              <w:rPr>
                <w:rFonts w:ascii="Arial" w:hAnsi="Arial" w:cs="Arial"/>
                <w:b/>
                <w:bCs/>
              </w:rPr>
              <w:t xml:space="preserve">Nar     </w:t>
            </w:r>
          </w:p>
          <w:p w:rsidR="00000000" w:rsidRDefault="003807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p>
          <w:p w:rsidR="00000000" w:rsidRDefault="003807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p>
          <w:p w:rsidR="00000000" w:rsidRDefault="003807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000000" w:rsidRDefault="003807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000000" w:rsidRDefault="003807A1">
            <w:pPr>
              <w:rPr>
                <w:rFonts w:ascii="Arial" w:hAnsi="Arial" w:cs="Arial"/>
                <w:sz w:val="20"/>
                <w:szCs w:val="20"/>
              </w:rPr>
            </w:pPr>
          </w:p>
          <w:p w:rsidR="00000000" w:rsidRDefault="003807A1">
            <w:pPr>
              <w:rPr>
                <w:rFonts w:ascii="Arial" w:hAnsi="Arial" w:cs="Arial"/>
                <w:sz w:val="20"/>
                <w:szCs w:val="20"/>
              </w:rPr>
            </w:pPr>
          </w:p>
        </w:tc>
        <w:tc>
          <w:tcPr>
            <w:tcW w:w="2385" w:type="dxa"/>
            <w:tcBorders>
              <w:top w:val="single" w:sz="1" w:space="0" w:color="000000"/>
              <w:left w:val="single" w:sz="1" w:space="0" w:color="000000"/>
              <w:bottom w:val="single" w:sz="1" w:space="0" w:color="000000"/>
            </w:tcBorders>
            <w:shd w:val="clear" w:color="auto" w:fill="auto"/>
          </w:tcPr>
          <w:p w:rsidR="00000000" w:rsidRDefault="003807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jc w:val="center"/>
              <w:rPr>
                <w:rFonts w:ascii="Arial" w:hAnsi="Arial" w:cs="Arial"/>
              </w:rPr>
            </w:pPr>
            <w:r>
              <w:rPr>
                <w:rFonts w:ascii="Arial" w:hAnsi="Arial" w:cs="Arial"/>
                <w:b/>
                <w:bCs/>
                <w:u w:val="single"/>
              </w:rPr>
              <w:t xml:space="preserve">            </w:t>
            </w:r>
            <w:r>
              <w:rPr>
                <w:rFonts w:ascii="Arial" w:hAnsi="Arial" w:cs="Arial"/>
                <w:b/>
                <w:bCs/>
                <w:u w:val="single"/>
              </w:rPr>
              <w:t xml:space="preserve">6.00pm                  </w:t>
            </w:r>
          </w:p>
          <w:p w:rsidR="00000000" w:rsidRDefault="003807A1">
            <w:pPr>
              <w:snapToGrid w:val="0"/>
              <w:jc w:val="center"/>
              <w:rPr>
                <w:rFonts w:ascii="Arial" w:hAnsi="Arial" w:cs="Arial"/>
                <w:b/>
                <w:bCs/>
                <w:sz w:val="20"/>
                <w:szCs w:val="20"/>
                <w:u w:val="single"/>
              </w:rPr>
            </w:pPr>
            <w:r>
              <w:rPr>
                <w:rFonts w:ascii="Arial" w:hAnsi="Arial" w:cs="Arial"/>
                <w:sz w:val="20"/>
                <w:szCs w:val="20"/>
              </w:rPr>
              <w:t>Pat Sargent</w:t>
            </w:r>
          </w:p>
        </w:tc>
        <w:tc>
          <w:tcPr>
            <w:tcW w:w="2700" w:type="dxa"/>
            <w:tcBorders>
              <w:top w:val="single" w:sz="1" w:space="0" w:color="000000"/>
              <w:left w:val="single" w:sz="1" w:space="0" w:color="000000"/>
              <w:bottom w:val="single" w:sz="1" w:space="0" w:color="000000"/>
            </w:tcBorders>
            <w:shd w:val="clear" w:color="auto" w:fill="auto"/>
          </w:tcPr>
          <w:p w:rsidR="00000000" w:rsidRDefault="003807A1">
            <w:pPr>
              <w:snapToGrid w:val="0"/>
              <w:jc w:val="center"/>
              <w:rPr>
                <w:rFonts w:ascii="Arial" w:hAnsi="Arial" w:cs="Arial"/>
                <w:b/>
                <w:bCs/>
                <w:sz w:val="20"/>
                <w:szCs w:val="20"/>
              </w:rPr>
            </w:pPr>
            <w:r>
              <w:rPr>
                <w:rFonts w:ascii="Arial" w:hAnsi="Arial" w:cs="Arial"/>
                <w:b/>
                <w:bCs/>
                <w:sz w:val="20"/>
                <w:szCs w:val="20"/>
                <w:u w:val="single"/>
              </w:rPr>
              <w:t xml:space="preserve">              </w:t>
            </w:r>
            <w:r>
              <w:rPr>
                <w:rFonts w:ascii="Arial" w:hAnsi="Arial" w:cs="Arial"/>
                <w:b/>
                <w:bCs/>
                <w:sz w:val="20"/>
                <w:szCs w:val="20"/>
                <w:u w:val="single"/>
              </w:rPr>
              <w:t xml:space="preserve">08.30am                    </w:t>
            </w:r>
          </w:p>
          <w:p w:rsidR="00000000" w:rsidRDefault="003807A1">
            <w:pPr>
              <w:snapToGrid w:val="0"/>
              <w:jc w:val="center"/>
              <w:rPr>
                <w:rFonts w:ascii="Arial" w:hAnsi="Arial" w:cs="Arial"/>
                <w:b/>
                <w:bCs/>
                <w:sz w:val="20"/>
                <w:szCs w:val="20"/>
                <w:u w:val="single"/>
              </w:rPr>
            </w:pPr>
            <w:r>
              <w:rPr>
                <w:rFonts w:ascii="Arial" w:hAnsi="Arial" w:cs="Arial"/>
                <w:b/>
                <w:bCs/>
                <w:sz w:val="20"/>
                <w:szCs w:val="20"/>
              </w:rPr>
              <w:t xml:space="preserve"> </w:t>
            </w:r>
            <w:r>
              <w:rPr>
                <w:rFonts w:ascii="Arial" w:hAnsi="Arial" w:cs="Arial"/>
                <w:sz w:val="20"/>
                <w:szCs w:val="20"/>
              </w:rPr>
              <w:t>Elena Peck</w:t>
            </w:r>
          </w:p>
        </w:tc>
        <w:tc>
          <w:tcPr>
            <w:tcW w:w="374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3807A1">
            <w:pPr>
              <w:snapToGrid w:val="0"/>
              <w:jc w:val="center"/>
              <w:rPr>
                <w:rFonts w:ascii="Arial" w:hAnsi="Arial" w:cs="Arial"/>
                <w:sz w:val="20"/>
                <w:szCs w:val="20"/>
              </w:rPr>
            </w:pPr>
            <w:r>
              <w:rPr>
                <w:rFonts w:ascii="Arial" w:hAnsi="Arial" w:cs="Arial"/>
                <w:b/>
                <w:bCs/>
                <w:sz w:val="20"/>
                <w:szCs w:val="20"/>
                <w:u w:val="single"/>
              </w:rPr>
              <w:t xml:space="preserve">                </w:t>
            </w:r>
            <w:r>
              <w:rPr>
                <w:rFonts w:ascii="Arial" w:hAnsi="Arial" w:cs="Arial"/>
                <w:b/>
                <w:bCs/>
                <w:sz w:val="20"/>
                <w:szCs w:val="20"/>
                <w:u w:val="single"/>
              </w:rPr>
              <w:t xml:space="preserve">10.30am                                  </w:t>
            </w:r>
          </w:p>
          <w:p w:rsidR="00000000" w:rsidRDefault="003807A1">
            <w:pPr>
              <w:snapToGrid w:val="0"/>
              <w:jc w:val="center"/>
            </w:pPr>
            <w:r>
              <w:rPr>
                <w:rFonts w:ascii="Arial" w:hAnsi="Arial" w:cs="Arial"/>
                <w:sz w:val="20"/>
                <w:szCs w:val="20"/>
              </w:rPr>
              <w:t xml:space="preserve"> </w:t>
            </w:r>
            <w:r>
              <w:rPr>
                <w:rFonts w:ascii="Arial" w:hAnsi="Arial" w:cs="Arial"/>
                <w:sz w:val="20"/>
                <w:szCs w:val="20"/>
              </w:rPr>
              <w:t>Kathy Gibbs</w:t>
            </w:r>
          </w:p>
        </w:tc>
      </w:tr>
      <w:tr w:rsidR="00000000">
        <w:trPr>
          <w:cantSplit/>
          <w:trHeight w:val="538"/>
        </w:trPr>
        <w:tc>
          <w:tcPr>
            <w:tcW w:w="2220" w:type="dxa"/>
            <w:tcBorders>
              <w:left w:val="single" w:sz="1" w:space="0" w:color="000000"/>
              <w:bottom w:val="single" w:sz="1" w:space="0" w:color="000000"/>
            </w:tcBorders>
            <w:shd w:val="clear" w:color="auto" w:fill="auto"/>
          </w:tcPr>
          <w:p w:rsidR="00000000" w:rsidRDefault="003807A1">
            <w:pPr>
              <w:snapToGrid w:val="0"/>
              <w:rPr>
                <w:rFonts w:ascii="Arial" w:hAnsi="Arial" w:cs="Arial"/>
                <w:sz w:val="20"/>
                <w:szCs w:val="20"/>
              </w:rPr>
            </w:pPr>
            <w:r>
              <w:rPr>
                <w:rFonts w:ascii="Arial" w:hAnsi="Arial" w:cs="Arial"/>
                <w:b/>
                <w:bCs/>
                <w:sz w:val="20"/>
                <w:szCs w:val="20"/>
              </w:rPr>
              <w:t>Extra - Ordinary Ministers</w:t>
            </w:r>
          </w:p>
        </w:tc>
        <w:tc>
          <w:tcPr>
            <w:tcW w:w="2385" w:type="dxa"/>
            <w:tcBorders>
              <w:left w:val="single" w:sz="1" w:space="0" w:color="000000"/>
              <w:bottom w:val="single" w:sz="1" w:space="0" w:color="000000"/>
            </w:tcBorders>
            <w:shd w:val="clear" w:color="auto" w:fill="auto"/>
          </w:tcPr>
          <w:p w:rsidR="00000000" w:rsidRDefault="003807A1">
            <w:pPr>
              <w:snapToGrid w:val="0"/>
              <w:jc w:val="center"/>
              <w:rPr>
                <w:rFonts w:ascii="Arial" w:hAnsi="Arial" w:cs="Arial"/>
                <w:sz w:val="20"/>
                <w:szCs w:val="20"/>
              </w:rPr>
            </w:pPr>
            <w:r>
              <w:rPr>
                <w:rFonts w:ascii="Arial" w:hAnsi="Arial" w:cs="Arial"/>
                <w:sz w:val="20"/>
                <w:szCs w:val="20"/>
              </w:rPr>
              <w:t xml:space="preserve"> </w:t>
            </w:r>
          </w:p>
        </w:tc>
        <w:tc>
          <w:tcPr>
            <w:tcW w:w="2700" w:type="dxa"/>
            <w:tcBorders>
              <w:left w:val="single" w:sz="1" w:space="0" w:color="000000"/>
              <w:bottom w:val="single" w:sz="1" w:space="0" w:color="000000"/>
            </w:tcBorders>
            <w:shd w:val="clear" w:color="auto" w:fill="auto"/>
          </w:tcPr>
          <w:p w:rsidR="00000000" w:rsidRDefault="003807A1">
            <w:pPr>
              <w:snapToGrid w:val="0"/>
              <w:jc w:val="center"/>
              <w:rPr>
                <w:rFonts w:ascii="Arial" w:hAnsi="Arial" w:cs="Arial"/>
                <w:sz w:val="20"/>
                <w:szCs w:val="20"/>
              </w:rPr>
            </w:pPr>
            <w:r>
              <w:rPr>
                <w:rFonts w:ascii="Arial" w:hAnsi="Arial" w:cs="Arial"/>
                <w:sz w:val="20"/>
                <w:szCs w:val="20"/>
              </w:rPr>
              <w:t>Elena Peck</w:t>
            </w:r>
          </w:p>
          <w:p w:rsidR="00000000" w:rsidRDefault="003807A1">
            <w:pPr>
              <w:snapToGrid w:val="0"/>
              <w:jc w:val="center"/>
              <w:rPr>
                <w:rFonts w:ascii="Arial" w:hAnsi="Arial" w:cs="Arial"/>
                <w:sz w:val="20"/>
                <w:szCs w:val="20"/>
              </w:rPr>
            </w:pPr>
            <w:r>
              <w:rPr>
                <w:rFonts w:ascii="Arial" w:hAnsi="Arial" w:cs="Arial"/>
                <w:sz w:val="20"/>
                <w:szCs w:val="20"/>
              </w:rPr>
              <w:t>Alan Shipton</w:t>
            </w:r>
          </w:p>
        </w:tc>
        <w:tc>
          <w:tcPr>
            <w:tcW w:w="374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3807A1">
            <w:pPr>
              <w:snapToGrid w:val="0"/>
              <w:jc w:val="center"/>
              <w:rPr>
                <w:rFonts w:ascii="Arial" w:hAnsi="Arial" w:cs="Arial"/>
                <w:sz w:val="20"/>
                <w:szCs w:val="20"/>
              </w:rPr>
            </w:pPr>
            <w:r>
              <w:rPr>
                <w:rFonts w:ascii="Arial" w:hAnsi="Arial" w:cs="Arial"/>
                <w:sz w:val="20"/>
                <w:szCs w:val="20"/>
              </w:rPr>
              <w:t>Liz Dumble</w:t>
            </w:r>
            <w:r>
              <w:rPr>
                <w:rFonts w:ascii="Arial" w:hAnsi="Arial" w:cs="Arial"/>
                <w:sz w:val="20"/>
                <w:szCs w:val="20"/>
              </w:rPr>
              <w:t>ton</w:t>
            </w:r>
          </w:p>
          <w:p w:rsidR="00000000" w:rsidRDefault="003807A1">
            <w:pPr>
              <w:snapToGrid w:val="0"/>
              <w:jc w:val="center"/>
            </w:pPr>
            <w:r>
              <w:rPr>
                <w:rFonts w:ascii="Arial" w:hAnsi="Arial" w:cs="Arial"/>
                <w:sz w:val="20"/>
                <w:szCs w:val="20"/>
              </w:rPr>
              <w:t>Rani Thomas</w:t>
            </w:r>
          </w:p>
        </w:tc>
      </w:tr>
      <w:tr w:rsidR="00000000">
        <w:trPr>
          <w:cantSplit/>
          <w:trHeight w:val="283"/>
        </w:trPr>
        <w:tc>
          <w:tcPr>
            <w:tcW w:w="11045" w:type="dxa"/>
            <w:gridSpan w:val="4"/>
            <w:tcBorders>
              <w:left w:val="single" w:sz="1" w:space="0" w:color="000000"/>
              <w:bottom w:val="single" w:sz="1" w:space="0" w:color="000000"/>
              <w:right w:val="single" w:sz="1" w:space="0" w:color="000000"/>
            </w:tcBorders>
            <w:shd w:val="clear" w:color="auto" w:fill="auto"/>
          </w:tcPr>
          <w:p w:rsidR="00000000" w:rsidRDefault="003807A1">
            <w:pPr>
              <w:snapToGrid w:val="0"/>
            </w:pPr>
            <w:r>
              <w:rPr>
                <w:rFonts w:ascii="Arial" w:hAnsi="Arial" w:cs="Arial"/>
                <w:b/>
                <w:bCs/>
                <w:sz w:val="20"/>
                <w:szCs w:val="20"/>
              </w:rPr>
              <w:t>Flowers -</w:t>
            </w:r>
            <w:r>
              <w:rPr>
                <w:rFonts w:ascii="Arial" w:hAnsi="Arial" w:cs="Arial"/>
                <w:sz w:val="20"/>
                <w:szCs w:val="20"/>
              </w:rPr>
              <w:t xml:space="preserve"> Suzanne                                            </w:t>
            </w:r>
            <w:r>
              <w:rPr>
                <w:rFonts w:ascii="Arial" w:hAnsi="Arial" w:cs="Arial"/>
                <w:sz w:val="20"/>
                <w:szCs w:val="20"/>
              </w:rPr>
              <w:t xml:space="preserve"> </w:t>
            </w:r>
            <w:r>
              <w:rPr>
                <w:rFonts w:ascii="Arial" w:hAnsi="Arial" w:cs="Arial"/>
                <w:sz w:val="20"/>
                <w:szCs w:val="20"/>
              </w:rPr>
              <w:t xml:space="preserve">        </w:t>
            </w:r>
          </w:p>
        </w:tc>
      </w:tr>
    </w:tbl>
    <w:p w:rsidR="00000000" w:rsidRDefault="003807A1"/>
    <w:p w:rsidR="00000000" w:rsidRDefault="003807A1">
      <w:pPr>
        <w:rPr>
          <w:rFonts w:ascii="Arial" w:eastAsia="Verdana" w:hAnsi="Arial" w:cs="Arial"/>
          <w:b/>
          <w:bCs/>
          <w:color w:val="000000"/>
          <w:sz w:val="20"/>
          <w:szCs w:val="20"/>
          <w:u w:val="single"/>
        </w:rPr>
      </w:pPr>
      <w:r>
        <w:rPr>
          <w:rFonts w:ascii="Arial" w:eastAsia="Arial" w:hAnsi="Arial" w:cs="Arial"/>
          <w:b/>
          <w:bCs/>
          <w:color w:val="000000"/>
          <w:sz w:val="20"/>
          <w:szCs w:val="20"/>
          <w:shd w:val="clear" w:color="auto" w:fill="FFFFFF"/>
          <w:lang w:val="en-CA"/>
        </w:rPr>
        <w:t>Our Food Bank:</w:t>
      </w:r>
      <w:r>
        <w:rPr>
          <w:rFonts w:ascii="Arial" w:eastAsia="Arial" w:hAnsi="Arial" w:cs="Arial"/>
          <w:color w:val="000000"/>
          <w:sz w:val="20"/>
          <w:szCs w:val="20"/>
          <w:shd w:val="clear" w:color="auto" w:fill="FFFFFF"/>
          <w:lang w:val="en-CA"/>
        </w:rPr>
        <w:t xml:space="preserve">  </w:t>
      </w:r>
      <w:r>
        <w:rPr>
          <w:rFonts w:ascii="Arial" w:eastAsia="Arial" w:hAnsi="Arial" w:cs="Arial"/>
          <w:color w:val="000000"/>
          <w:sz w:val="20"/>
          <w:szCs w:val="22"/>
          <w:shd w:val="clear" w:color="auto" w:fill="FFFFFF"/>
          <w:lang w:val="en-CA"/>
        </w:rPr>
        <w:t>Do please remember the very needy; especially welcome are items such as Irish stew, minced beef &amp; onion, stewed steak, meat balls, frankfurters, tinne</w:t>
      </w:r>
      <w:r>
        <w:rPr>
          <w:rFonts w:ascii="Arial" w:eastAsia="Arial" w:hAnsi="Arial" w:cs="Arial"/>
          <w:color w:val="000000"/>
          <w:sz w:val="20"/>
          <w:szCs w:val="22"/>
          <w:shd w:val="clear" w:color="auto" w:fill="FFFFFF"/>
          <w:lang w:val="en-CA"/>
        </w:rPr>
        <w:t xml:space="preserve">d carrots, peas, potatoes. tinned fruit; rice pudding, breakfast cereal &amp; biscuits. </w:t>
      </w:r>
    </w:p>
    <w:p w:rsidR="00000000" w:rsidRDefault="003807A1">
      <w:pPr>
        <w:jc w:val="center"/>
        <w:rPr>
          <w:rFonts w:ascii="Arial" w:hAnsi="Arial" w:cs="Arial"/>
          <w:sz w:val="20"/>
          <w:szCs w:val="20"/>
        </w:rPr>
      </w:pPr>
      <w:r>
        <w:rPr>
          <w:rFonts w:ascii="Arial" w:eastAsia="Verdana" w:hAnsi="Arial" w:cs="Arial"/>
          <w:b/>
          <w:bCs/>
          <w:color w:val="000000"/>
          <w:sz w:val="20"/>
          <w:szCs w:val="20"/>
          <w:u w:val="single"/>
        </w:rPr>
        <w:t>Christmas Cards</w:t>
      </w:r>
    </w:p>
    <w:p w:rsidR="00000000" w:rsidRDefault="003807A1">
      <w:r>
        <w:rPr>
          <w:rFonts w:ascii="Arial" w:hAnsi="Arial" w:cs="Arial"/>
          <w:sz w:val="20"/>
          <w:szCs w:val="20"/>
        </w:rPr>
        <w:t>Our annual Christmas Card sale will be held after weekend Masses on Nov 18/19 and again on Nov 25/26, together with other Repository items.  </w:t>
      </w:r>
      <w:r>
        <w:rPr>
          <w:rFonts w:ascii="Arial" w:hAnsi="Arial" w:cs="Arial"/>
          <w:b/>
          <w:bCs/>
          <w:sz w:val="20"/>
          <w:szCs w:val="20"/>
        </w:rPr>
        <w:t>Maggie's Handm</w:t>
      </w:r>
      <w:r>
        <w:rPr>
          <w:rFonts w:ascii="Arial" w:hAnsi="Arial" w:cs="Arial"/>
          <w:b/>
          <w:bCs/>
          <w:sz w:val="20"/>
          <w:szCs w:val="20"/>
        </w:rPr>
        <w:t>ade Cribs</w:t>
      </w:r>
      <w:r>
        <w:rPr>
          <w:rFonts w:ascii="Arial" w:hAnsi="Arial" w:cs="Arial"/>
          <w:sz w:val="20"/>
          <w:szCs w:val="20"/>
        </w:rPr>
        <w:t xml:space="preserve"> will also be on offer at the Nov 18/19 sale.  We will once again be supporting The Church in Need charity which works with worldwide Christian communities suffering persecution.</w:t>
      </w:r>
    </w:p>
    <w:p w:rsidR="00000000" w:rsidRDefault="003807A1">
      <w:pPr>
        <w:jc w:val="center"/>
      </w:pPr>
    </w:p>
    <w:p w:rsidR="00000000" w:rsidRDefault="003807A1">
      <w:pPr>
        <w:jc w:val="center"/>
        <w:rPr>
          <w:rFonts w:ascii="Calibri" w:hAnsi="Calibri" w:cs="Calibri"/>
          <w:color w:val="0D0D0D"/>
          <w:lang w:val="en-US"/>
        </w:rPr>
      </w:pPr>
      <w:r>
        <w:rPr>
          <w:rFonts w:ascii="Calibri" w:hAnsi="Calibri" w:cs="Calibri"/>
          <w:b/>
          <w:bCs/>
          <w:color w:val="0D0D0D"/>
          <w:u w:val="single"/>
          <w:lang w:val="en-US"/>
        </w:rPr>
        <w:t xml:space="preserve">FATIMA, LISBON &amp; SANTIAGO PILGRIMAGE </w:t>
      </w:r>
      <w:r>
        <w:rPr>
          <w:rFonts w:ascii="Calibri" w:hAnsi="Calibri" w:cs="Calibri"/>
          <w:b/>
          <w:color w:val="0D0D0D"/>
          <w:lang w:val="en-US"/>
        </w:rPr>
        <w:t xml:space="preserve">– </w:t>
      </w:r>
    </w:p>
    <w:p w:rsidR="00000000" w:rsidRDefault="003807A1">
      <w:pPr>
        <w:rPr>
          <w:rFonts w:ascii="Calibri" w:hAnsi="Calibri" w:cs="Calibri"/>
          <w:color w:val="0D0D0D"/>
          <w:lang w:val="en-US"/>
        </w:rPr>
      </w:pPr>
      <w:r>
        <w:rPr>
          <w:rFonts w:ascii="Calibri" w:hAnsi="Calibri" w:cs="Calibri"/>
          <w:color w:val="0D0D0D"/>
          <w:lang w:val="en-US"/>
        </w:rPr>
        <w:t xml:space="preserve">St. Peter’s, Bearsted are </w:t>
      </w:r>
      <w:r>
        <w:rPr>
          <w:rFonts w:ascii="Calibri" w:hAnsi="Calibri" w:cs="Calibri"/>
          <w:color w:val="0D0D0D"/>
        </w:rPr>
        <w:t>o</w:t>
      </w:r>
      <w:r>
        <w:rPr>
          <w:rFonts w:ascii="Calibri" w:hAnsi="Calibri" w:cs="Calibri"/>
          <w:color w:val="0D0D0D"/>
        </w:rPr>
        <w:t>rganising</w:t>
      </w:r>
      <w:r>
        <w:rPr>
          <w:rFonts w:ascii="Calibri" w:hAnsi="Calibri" w:cs="Calibri"/>
          <w:color w:val="0D0D0D"/>
          <w:lang w:val="en-US"/>
        </w:rPr>
        <w:t xml:space="preserve"> a pilgrimage next September. For further details visit their web</w:t>
      </w:r>
    </w:p>
    <w:p w:rsidR="00000000" w:rsidRDefault="003807A1">
      <w:pPr>
        <w:jc w:val="both"/>
        <w:rPr>
          <w:rFonts w:ascii="Arial" w:eastAsia="Verdana" w:hAnsi="Arial" w:cs="Arial"/>
          <w:b/>
          <w:bCs/>
          <w:color w:val="000000"/>
          <w:sz w:val="20"/>
          <w:szCs w:val="20"/>
          <w:u w:val="single"/>
        </w:rPr>
      </w:pPr>
      <w:r>
        <w:rPr>
          <w:rFonts w:ascii="Calibri" w:hAnsi="Calibri" w:cs="Calibri"/>
          <w:color w:val="0D0D0D"/>
          <w:lang w:val="en-US"/>
        </w:rPr>
        <w:t>site –</w:t>
      </w:r>
      <w:r>
        <w:rPr>
          <w:rFonts w:ascii="Calibri" w:hAnsi="Calibri" w:cs="Calibri"/>
          <w:color w:val="000000"/>
          <w:lang w:val="en-US"/>
        </w:rPr>
        <w:t xml:space="preserve"> </w:t>
      </w:r>
      <w:hyperlink r:id="rId7" w:history="1">
        <w:r>
          <w:rPr>
            <w:rStyle w:val="Hyperlink"/>
            <w:rFonts w:ascii="Calibri" w:hAnsi="Calibri" w:cs="Calibri"/>
            <w:color w:val="000000"/>
            <w:lang w:val="en-US"/>
          </w:rPr>
          <w:t>www.catholic-bearsted.org.uk</w:t>
        </w:r>
      </w:hyperlink>
      <w:r>
        <w:rPr>
          <w:rFonts w:ascii="Calibri" w:hAnsi="Calibri" w:cs="Calibri"/>
          <w:color w:val="000000"/>
          <w:lang w:val="en-US"/>
        </w:rPr>
        <w:t xml:space="preserve">  </w:t>
      </w:r>
      <w:r>
        <w:rPr>
          <w:rFonts w:ascii="Calibri" w:hAnsi="Calibri" w:cs="Calibri"/>
          <w:color w:val="0D0D0D"/>
          <w:lang w:val="en-US"/>
        </w:rPr>
        <w:t xml:space="preserve">     </w:t>
      </w:r>
    </w:p>
    <w:p w:rsidR="00000000" w:rsidRDefault="003807A1">
      <w:pPr>
        <w:jc w:val="center"/>
        <w:rPr>
          <w:rFonts w:ascii="Arial" w:hAnsi="Arial" w:cs="Arial"/>
          <w:sz w:val="20"/>
          <w:szCs w:val="20"/>
        </w:rPr>
      </w:pPr>
      <w:r>
        <w:rPr>
          <w:rFonts w:ascii="Arial" w:eastAsia="Verdana" w:hAnsi="Arial" w:cs="Arial"/>
          <w:b/>
          <w:bCs/>
          <w:color w:val="000000"/>
          <w:sz w:val="20"/>
          <w:szCs w:val="20"/>
          <w:u w:val="single"/>
        </w:rPr>
        <w:t>Christmas Day Festive 'DO'</w:t>
      </w:r>
      <w:r>
        <w:rPr>
          <w:rFonts w:ascii="Arial" w:eastAsia="Verdana" w:hAnsi="Arial" w:cs="Arial"/>
          <w:color w:val="000000"/>
          <w:sz w:val="20"/>
          <w:szCs w:val="20"/>
        </w:rPr>
        <w:t xml:space="preserve"> </w:t>
      </w:r>
      <w:r>
        <w:t xml:space="preserve"> </w:t>
      </w:r>
    </w:p>
    <w:p w:rsidR="00000000" w:rsidRDefault="003807A1">
      <w:r>
        <w:rPr>
          <w:rFonts w:ascii="Arial" w:hAnsi="Arial" w:cs="Arial"/>
          <w:sz w:val="20"/>
          <w:szCs w:val="20"/>
        </w:rPr>
        <w:t xml:space="preserve">The </w:t>
      </w:r>
      <w:r>
        <w:rPr>
          <w:rFonts w:ascii="Arial" w:hAnsi="Arial" w:cs="Arial"/>
          <w:sz w:val="20"/>
          <w:szCs w:val="22"/>
        </w:rPr>
        <w:t>'Friends of Highbury Hall' are again putting on a fe</w:t>
      </w:r>
      <w:r>
        <w:rPr>
          <w:rFonts w:ascii="Arial" w:hAnsi="Arial" w:cs="Arial"/>
          <w:sz w:val="20"/>
          <w:szCs w:val="22"/>
        </w:rPr>
        <w:t>stive meal for anyone who cares to come along. PLEASE see the poster in the porch for full details. Last year they were hosts to 37 people young, old, on their own or not.</w:t>
      </w:r>
      <w:r>
        <w:t xml:space="preserve">                                                  </w:t>
      </w:r>
    </w:p>
    <w:p w:rsidR="003807A1" w:rsidRDefault="003807A1"/>
    <w:sectPr w:rsidR="003807A1" w:rsidSect="009E5E23">
      <w:type w:val="continuous"/>
      <w:pgSz w:w="11906" w:h="16838"/>
      <w:pgMar w:top="567" w:right="510" w:bottom="567" w:left="567"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Old English Tex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E5E23"/>
    <w:rsid w:val="003807A1"/>
    <w:rsid w:val="009E5E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Normal"/>
    <w:next w:val="BodyText"/>
    <w:qFormat/>
    <w:pPr>
      <w:numPr>
        <w:ilvl w:val="1"/>
        <w:numId w:val="1"/>
      </w:numPr>
      <w:spacing w:before="100" w:after="100" w:line="100" w:lineRule="atLeast"/>
      <w:outlineLvl w:val="1"/>
    </w:pPr>
    <w:rPr>
      <w:b/>
      <w:bCs/>
      <w:color w:val="FF33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rPr>
      <w:color w:val="000080"/>
      <w:u w:val="single"/>
      <w:lang/>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rPr>
      <w:b/>
      <w:i w:val="0"/>
    </w:rPr>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NoSpacing">
    <w:name w:val="No Spacing"/>
    <w:qFormat/>
    <w:pPr>
      <w:suppressAutoHyphens/>
    </w:pPr>
    <w:rPr>
      <w:rFonts w:ascii="Calibri" w:eastAsia="Calibri" w:hAnsi="Calibri" w:cs="Calibri"/>
      <w:kern w:val="1"/>
      <w:sz w:val="22"/>
      <w:szCs w:val="22"/>
      <w:lang w:val="en-US" w:eastAsia="ar-SA"/>
    </w:r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sz w:val="20"/>
      <w:szCs w:val="20"/>
      <w:lang w:eastAsia="en-US" w:bidi="en-US"/>
    </w:r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holic-bearste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ings.standrews@talktalk.ne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Lawrence</dc:creator>
  <cp:lastModifiedBy>Nick Carter</cp:lastModifiedBy>
  <cp:revision>2</cp:revision>
  <cp:lastPrinted>2017-10-19T14:30:00Z</cp:lastPrinted>
  <dcterms:created xsi:type="dcterms:W3CDTF">2017-11-03T20:35:00Z</dcterms:created>
  <dcterms:modified xsi:type="dcterms:W3CDTF">2017-11-03T20:35:00Z</dcterms:modified>
</cp:coreProperties>
</file>